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2F" w:rsidRDefault="00BA7543" w:rsidP="00BA7543">
      <w:pPr>
        <w:spacing w:after="0" w:line="360" w:lineRule="auto"/>
        <w:jc w:val="center"/>
        <w:rPr>
          <w:rFonts w:ascii="Times New Roman" w:hAnsi="Times New Roman" w:cs="Times New Roman"/>
          <w:b/>
          <w:sz w:val="28"/>
          <w:szCs w:val="28"/>
        </w:rPr>
      </w:pPr>
      <w:r w:rsidRPr="00BA7543">
        <w:rPr>
          <w:rFonts w:ascii="Times New Roman" w:hAnsi="Times New Roman" w:cs="Times New Roman"/>
          <w:b/>
          <w:sz w:val="28"/>
          <w:szCs w:val="28"/>
        </w:rPr>
        <w:t>ОРГАНІЗАЦІЯ ВИХОВНОЇ РОБОТИ В</w:t>
      </w:r>
      <w:r>
        <w:rPr>
          <w:rFonts w:ascii="Times New Roman" w:hAnsi="Times New Roman" w:cs="Times New Roman"/>
          <w:b/>
          <w:sz w:val="28"/>
          <w:szCs w:val="28"/>
        </w:rPr>
        <w:t xml:space="preserve"> ДИТЯЧИХ ЗАКЛАДАХ ОЗДОРОВЛЕННЯ </w:t>
      </w:r>
      <w:r w:rsidRPr="00BA7543">
        <w:rPr>
          <w:rFonts w:ascii="Times New Roman" w:hAnsi="Times New Roman" w:cs="Times New Roman"/>
          <w:b/>
          <w:sz w:val="28"/>
          <w:szCs w:val="28"/>
        </w:rPr>
        <w:t>ТА ВІДПОЧИНКУ</w:t>
      </w:r>
    </w:p>
    <w:p w:rsidR="00BA7543" w:rsidRPr="00BA7543" w:rsidRDefault="00BA7543" w:rsidP="00BA754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28600E" w:rsidRDefault="0028600E" w:rsidP="00A24F37">
      <w:pPr>
        <w:spacing w:after="0" w:line="360" w:lineRule="auto"/>
        <w:ind w:firstLine="709"/>
        <w:jc w:val="both"/>
        <w:rPr>
          <w:rFonts w:ascii="Times New Roman" w:hAnsi="Times New Roman" w:cs="Times New Roman"/>
          <w:sz w:val="28"/>
          <w:szCs w:val="28"/>
        </w:rPr>
      </w:pPr>
    </w:p>
    <w:p w:rsidR="008B7D34" w:rsidRDefault="00FF52DC" w:rsidP="00FF52DC">
      <w:pPr>
        <w:tabs>
          <w:tab w:val="left" w:pos="1134"/>
        </w:tabs>
        <w:spacing w:after="0" w:line="360" w:lineRule="auto"/>
        <w:ind w:firstLine="709"/>
        <w:jc w:val="both"/>
        <w:rPr>
          <w:rFonts w:ascii="Times New Roman" w:hAnsi="Times New Roman" w:cs="Times New Roman"/>
          <w:sz w:val="28"/>
          <w:szCs w:val="28"/>
        </w:rPr>
      </w:pPr>
      <w:r w:rsidRPr="00FF52DC">
        <w:rPr>
          <w:rFonts w:ascii="Times New Roman" w:hAnsi="Times New Roman" w:cs="Times New Roman"/>
          <w:sz w:val="28"/>
          <w:szCs w:val="28"/>
        </w:rPr>
        <w:t>Виховна цінність</w:t>
      </w:r>
      <w:r w:rsidR="008B7D34">
        <w:rPr>
          <w:rFonts w:ascii="Times New Roman" w:hAnsi="Times New Roman" w:cs="Times New Roman"/>
          <w:sz w:val="28"/>
          <w:szCs w:val="28"/>
        </w:rPr>
        <w:t xml:space="preserve"> </w:t>
      </w:r>
      <w:r w:rsidRPr="00FF52DC">
        <w:rPr>
          <w:rFonts w:ascii="Times New Roman" w:hAnsi="Times New Roman" w:cs="Times New Roman"/>
          <w:sz w:val="28"/>
          <w:szCs w:val="28"/>
        </w:rPr>
        <w:t xml:space="preserve">літнього відпочинку полягає в тому, що вона створює умови для педагогічно доцільного, </w:t>
      </w:r>
      <w:r w:rsidR="008B7D34">
        <w:rPr>
          <w:rFonts w:ascii="Times New Roman" w:hAnsi="Times New Roman" w:cs="Times New Roman"/>
          <w:sz w:val="28"/>
          <w:szCs w:val="28"/>
        </w:rPr>
        <w:t>е</w:t>
      </w:r>
      <w:r w:rsidRPr="00FF52DC">
        <w:rPr>
          <w:rFonts w:ascii="Times New Roman" w:hAnsi="Times New Roman" w:cs="Times New Roman"/>
          <w:sz w:val="28"/>
          <w:szCs w:val="28"/>
        </w:rPr>
        <w:t xml:space="preserve">моційно  привабливого  дозвілля школярів, відновлення  їх  здоров'я,  задоволення  потреб  в  новизні вражень, творчій самореалізації, спілкуванні і самодіяльності в різноманітних  формах,  що включають працю, пізнання, мистецтво, культуру, гру і інші сфери можливого самовизначення. </w:t>
      </w:r>
    </w:p>
    <w:p w:rsidR="002C6F4E" w:rsidRPr="002C6F4E" w:rsidRDefault="002C6F4E" w:rsidP="002C6F4E">
      <w:pPr>
        <w:tabs>
          <w:tab w:val="left" w:pos="1134"/>
        </w:tabs>
        <w:spacing w:after="0" w:line="360" w:lineRule="auto"/>
        <w:ind w:firstLine="709"/>
        <w:jc w:val="both"/>
        <w:rPr>
          <w:rFonts w:ascii="Times New Roman" w:hAnsi="Times New Roman" w:cs="Times New Roman"/>
          <w:sz w:val="28"/>
          <w:szCs w:val="28"/>
        </w:rPr>
      </w:pPr>
      <w:r w:rsidRPr="002C6F4E">
        <w:rPr>
          <w:rFonts w:ascii="Times New Roman" w:hAnsi="Times New Roman" w:cs="Times New Roman"/>
          <w:sz w:val="28"/>
          <w:szCs w:val="28"/>
        </w:rPr>
        <w:t>Виховання підростаючого покоління є безперервним педагогічним процесом,</w:t>
      </w:r>
      <w:r>
        <w:rPr>
          <w:rFonts w:ascii="Times New Roman" w:hAnsi="Times New Roman" w:cs="Times New Roman"/>
          <w:sz w:val="28"/>
          <w:szCs w:val="28"/>
        </w:rPr>
        <w:t xml:space="preserve"> </w:t>
      </w:r>
      <w:r w:rsidRPr="002C6F4E">
        <w:rPr>
          <w:rFonts w:ascii="Times New Roman" w:hAnsi="Times New Roman" w:cs="Times New Roman"/>
          <w:sz w:val="28"/>
          <w:szCs w:val="28"/>
        </w:rPr>
        <w:t xml:space="preserve">який  розвивається  і  продовжується  в  літніх  таборах  відпочинку. </w:t>
      </w:r>
    </w:p>
    <w:p w:rsidR="002C6F4E" w:rsidRPr="002C6F4E" w:rsidRDefault="002C6F4E" w:rsidP="002C6F4E">
      <w:pPr>
        <w:tabs>
          <w:tab w:val="left" w:pos="1134"/>
        </w:tabs>
        <w:spacing w:after="0" w:line="360" w:lineRule="auto"/>
        <w:ind w:firstLine="709"/>
        <w:jc w:val="both"/>
        <w:rPr>
          <w:rFonts w:ascii="Times New Roman" w:hAnsi="Times New Roman" w:cs="Times New Roman"/>
          <w:sz w:val="28"/>
          <w:szCs w:val="28"/>
        </w:rPr>
      </w:pPr>
      <w:r w:rsidRPr="002C6F4E">
        <w:rPr>
          <w:rFonts w:ascii="Times New Roman" w:hAnsi="Times New Roman" w:cs="Times New Roman"/>
          <w:sz w:val="28"/>
          <w:szCs w:val="28"/>
        </w:rPr>
        <w:t>Їх  діяльність</w:t>
      </w:r>
      <w:r w:rsidR="00706C10">
        <w:rPr>
          <w:rFonts w:ascii="Times New Roman" w:hAnsi="Times New Roman" w:cs="Times New Roman"/>
          <w:sz w:val="28"/>
          <w:szCs w:val="28"/>
        </w:rPr>
        <w:t xml:space="preserve"> </w:t>
      </w:r>
      <w:r w:rsidRPr="002C6F4E">
        <w:rPr>
          <w:rFonts w:ascii="Times New Roman" w:hAnsi="Times New Roman" w:cs="Times New Roman"/>
          <w:sz w:val="28"/>
          <w:szCs w:val="28"/>
        </w:rPr>
        <w:t>спрямована на організацію дозвілля та</w:t>
      </w:r>
      <w:r w:rsidR="00706C10">
        <w:rPr>
          <w:rFonts w:ascii="Times New Roman" w:hAnsi="Times New Roman" w:cs="Times New Roman"/>
          <w:sz w:val="28"/>
          <w:szCs w:val="28"/>
        </w:rPr>
        <w:t xml:space="preserve"> </w:t>
      </w:r>
      <w:r w:rsidRPr="002C6F4E">
        <w:rPr>
          <w:rFonts w:ascii="Times New Roman" w:hAnsi="Times New Roman" w:cs="Times New Roman"/>
          <w:sz w:val="28"/>
          <w:szCs w:val="28"/>
        </w:rPr>
        <w:t>відпочинку, зміцнення здоров'я, задоволення</w:t>
      </w:r>
      <w:r w:rsidR="00706C10">
        <w:rPr>
          <w:rFonts w:ascii="Times New Roman" w:hAnsi="Times New Roman" w:cs="Times New Roman"/>
          <w:sz w:val="28"/>
          <w:szCs w:val="28"/>
        </w:rPr>
        <w:t xml:space="preserve"> </w:t>
      </w:r>
      <w:r w:rsidRPr="002C6F4E">
        <w:rPr>
          <w:rFonts w:ascii="Times New Roman" w:hAnsi="Times New Roman" w:cs="Times New Roman"/>
          <w:sz w:val="28"/>
          <w:szCs w:val="28"/>
        </w:rPr>
        <w:t>інтересів і духовних запитів дітей, підлітків і юнацтва. Зміст, форми і методи їх</w:t>
      </w:r>
      <w:r w:rsidR="00706C10">
        <w:rPr>
          <w:rFonts w:ascii="Times New Roman" w:hAnsi="Times New Roman" w:cs="Times New Roman"/>
          <w:sz w:val="28"/>
          <w:szCs w:val="28"/>
        </w:rPr>
        <w:t xml:space="preserve"> </w:t>
      </w:r>
      <w:r w:rsidRPr="002C6F4E">
        <w:rPr>
          <w:rFonts w:ascii="Times New Roman" w:hAnsi="Times New Roman" w:cs="Times New Roman"/>
          <w:sz w:val="28"/>
          <w:szCs w:val="28"/>
        </w:rPr>
        <w:t>роботи визначаються статусом закладу і будуються на принципах самоврядування та</w:t>
      </w:r>
      <w:r w:rsidR="00706C10">
        <w:rPr>
          <w:rFonts w:ascii="Times New Roman" w:hAnsi="Times New Roman" w:cs="Times New Roman"/>
          <w:sz w:val="28"/>
          <w:szCs w:val="28"/>
        </w:rPr>
        <w:t xml:space="preserve"> </w:t>
      </w:r>
      <w:r w:rsidRPr="002C6F4E">
        <w:rPr>
          <w:rFonts w:ascii="Times New Roman" w:hAnsi="Times New Roman" w:cs="Times New Roman"/>
          <w:sz w:val="28"/>
          <w:szCs w:val="28"/>
        </w:rPr>
        <w:t>демократії,  культурно-історичних  традицій,  пріоритетності  загальнолюдських</w:t>
      </w:r>
      <w:r w:rsidR="00706C10">
        <w:rPr>
          <w:rFonts w:ascii="Times New Roman" w:hAnsi="Times New Roman" w:cs="Times New Roman"/>
          <w:sz w:val="28"/>
          <w:szCs w:val="28"/>
        </w:rPr>
        <w:t xml:space="preserve"> </w:t>
      </w:r>
      <w:r w:rsidRPr="002C6F4E">
        <w:rPr>
          <w:rFonts w:ascii="Times New Roman" w:hAnsi="Times New Roman" w:cs="Times New Roman"/>
          <w:sz w:val="28"/>
          <w:szCs w:val="28"/>
        </w:rPr>
        <w:t xml:space="preserve">надбань і цінностей. </w:t>
      </w:r>
    </w:p>
    <w:p w:rsidR="002C6F4E" w:rsidRPr="002C6F4E" w:rsidRDefault="002C6F4E" w:rsidP="002C6F4E">
      <w:pPr>
        <w:tabs>
          <w:tab w:val="left" w:pos="1134"/>
        </w:tabs>
        <w:spacing w:after="0" w:line="360" w:lineRule="auto"/>
        <w:ind w:firstLine="709"/>
        <w:jc w:val="both"/>
        <w:rPr>
          <w:rFonts w:ascii="Times New Roman" w:hAnsi="Times New Roman" w:cs="Times New Roman"/>
          <w:sz w:val="28"/>
          <w:szCs w:val="28"/>
        </w:rPr>
      </w:pPr>
      <w:r w:rsidRPr="002C6F4E">
        <w:rPr>
          <w:rFonts w:ascii="Times New Roman" w:hAnsi="Times New Roman" w:cs="Times New Roman"/>
          <w:sz w:val="28"/>
          <w:szCs w:val="28"/>
        </w:rPr>
        <w:t>Організація виховного процесу в літньому таборі відпочинку здійснюється з</w:t>
      </w:r>
      <w:r w:rsidR="00706C10">
        <w:rPr>
          <w:rFonts w:ascii="Times New Roman" w:hAnsi="Times New Roman" w:cs="Times New Roman"/>
          <w:sz w:val="28"/>
          <w:szCs w:val="28"/>
        </w:rPr>
        <w:t xml:space="preserve"> </w:t>
      </w:r>
      <w:r w:rsidRPr="002C6F4E">
        <w:rPr>
          <w:rFonts w:ascii="Times New Roman" w:hAnsi="Times New Roman" w:cs="Times New Roman"/>
          <w:sz w:val="28"/>
          <w:szCs w:val="28"/>
        </w:rPr>
        <w:t>урахуванням специфіки</w:t>
      </w:r>
      <w:r w:rsidR="00706C10">
        <w:rPr>
          <w:rFonts w:ascii="Times New Roman" w:hAnsi="Times New Roman" w:cs="Times New Roman"/>
          <w:sz w:val="28"/>
          <w:szCs w:val="28"/>
        </w:rPr>
        <w:t xml:space="preserve"> </w:t>
      </w:r>
      <w:r w:rsidRPr="002C6F4E">
        <w:rPr>
          <w:rFonts w:ascii="Times New Roman" w:hAnsi="Times New Roman" w:cs="Times New Roman"/>
          <w:sz w:val="28"/>
          <w:szCs w:val="28"/>
        </w:rPr>
        <w:t>життя і діяльності тимчасового дитячого колективу в період</w:t>
      </w:r>
      <w:r w:rsidR="00706C10">
        <w:rPr>
          <w:rFonts w:ascii="Times New Roman" w:hAnsi="Times New Roman" w:cs="Times New Roman"/>
          <w:sz w:val="28"/>
          <w:szCs w:val="28"/>
        </w:rPr>
        <w:t xml:space="preserve"> </w:t>
      </w:r>
      <w:r w:rsidRPr="002C6F4E">
        <w:rPr>
          <w:rFonts w:ascii="Times New Roman" w:hAnsi="Times New Roman" w:cs="Times New Roman"/>
          <w:sz w:val="28"/>
          <w:szCs w:val="28"/>
        </w:rPr>
        <w:t>літніх канікул. Літо відкриває значні</w:t>
      </w:r>
      <w:r w:rsidR="00706C10">
        <w:rPr>
          <w:rFonts w:ascii="Times New Roman" w:hAnsi="Times New Roman" w:cs="Times New Roman"/>
          <w:sz w:val="28"/>
          <w:szCs w:val="28"/>
        </w:rPr>
        <w:t xml:space="preserve"> </w:t>
      </w:r>
      <w:r w:rsidRPr="002C6F4E">
        <w:rPr>
          <w:rFonts w:ascii="Times New Roman" w:hAnsi="Times New Roman" w:cs="Times New Roman"/>
          <w:sz w:val="28"/>
          <w:szCs w:val="28"/>
        </w:rPr>
        <w:t>можливості для прилучення дітей, підлітків,</w:t>
      </w:r>
      <w:r w:rsidR="00706C10">
        <w:rPr>
          <w:rFonts w:ascii="Times New Roman" w:hAnsi="Times New Roman" w:cs="Times New Roman"/>
          <w:sz w:val="28"/>
          <w:szCs w:val="28"/>
        </w:rPr>
        <w:t xml:space="preserve"> </w:t>
      </w:r>
      <w:r w:rsidRPr="002C6F4E">
        <w:rPr>
          <w:rFonts w:ascii="Times New Roman" w:hAnsi="Times New Roman" w:cs="Times New Roman"/>
          <w:sz w:val="28"/>
          <w:szCs w:val="28"/>
        </w:rPr>
        <w:t>юнацтва  до  священних  сторінок  історії  України,  традицій,  звичаїв,  обрядів,</w:t>
      </w:r>
      <w:r w:rsidR="00706C10">
        <w:rPr>
          <w:rFonts w:ascii="Times New Roman" w:hAnsi="Times New Roman" w:cs="Times New Roman"/>
          <w:sz w:val="28"/>
          <w:szCs w:val="28"/>
        </w:rPr>
        <w:t xml:space="preserve"> </w:t>
      </w:r>
      <w:r w:rsidRPr="002C6F4E">
        <w:rPr>
          <w:rFonts w:ascii="Times New Roman" w:hAnsi="Times New Roman" w:cs="Times New Roman"/>
          <w:sz w:val="28"/>
          <w:szCs w:val="28"/>
        </w:rPr>
        <w:t>культури українського народу. Походи, екскурсії допоможуть розширити уявлення</w:t>
      </w:r>
      <w:r w:rsidR="00706C10">
        <w:rPr>
          <w:rFonts w:ascii="Times New Roman" w:hAnsi="Times New Roman" w:cs="Times New Roman"/>
          <w:sz w:val="28"/>
          <w:szCs w:val="28"/>
        </w:rPr>
        <w:t xml:space="preserve"> </w:t>
      </w:r>
      <w:r w:rsidRPr="002C6F4E">
        <w:rPr>
          <w:rFonts w:ascii="Times New Roman" w:hAnsi="Times New Roman" w:cs="Times New Roman"/>
          <w:sz w:val="28"/>
          <w:szCs w:val="28"/>
        </w:rPr>
        <w:t>вихованців про Батьківщину, її минуле і сьогодення</w:t>
      </w:r>
      <w:r w:rsidR="00706C10">
        <w:rPr>
          <w:rFonts w:ascii="Times New Roman" w:hAnsi="Times New Roman" w:cs="Times New Roman"/>
          <w:sz w:val="28"/>
          <w:szCs w:val="28"/>
        </w:rPr>
        <w:t xml:space="preserve"> </w:t>
      </w:r>
      <w:r w:rsidRPr="002C6F4E">
        <w:rPr>
          <w:rFonts w:ascii="Times New Roman" w:hAnsi="Times New Roman" w:cs="Times New Roman"/>
          <w:sz w:val="28"/>
          <w:szCs w:val="28"/>
        </w:rPr>
        <w:t>рідного краю.</w:t>
      </w:r>
    </w:p>
    <w:p w:rsidR="002C6F4E" w:rsidRDefault="002C6F4E" w:rsidP="002C6F4E">
      <w:pPr>
        <w:tabs>
          <w:tab w:val="left" w:pos="1134"/>
        </w:tabs>
        <w:spacing w:after="0" w:line="360" w:lineRule="auto"/>
        <w:ind w:firstLine="709"/>
        <w:jc w:val="both"/>
        <w:rPr>
          <w:rFonts w:ascii="Times New Roman" w:hAnsi="Times New Roman" w:cs="Times New Roman"/>
          <w:sz w:val="28"/>
          <w:szCs w:val="28"/>
        </w:rPr>
      </w:pPr>
      <w:r w:rsidRPr="002C6F4E">
        <w:rPr>
          <w:rFonts w:ascii="Times New Roman" w:hAnsi="Times New Roman" w:cs="Times New Roman"/>
          <w:sz w:val="28"/>
          <w:szCs w:val="28"/>
        </w:rPr>
        <w:t>Ефективність  дитячої  діяльності  у  таборі  відпочинку  залежить  від  уміння</w:t>
      </w:r>
      <w:r w:rsidR="00706C10">
        <w:rPr>
          <w:rFonts w:ascii="Times New Roman" w:hAnsi="Times New Roman" w:cs="Times New Roman"/>
          <w:sz w:val="28"/>
          <w:szCs w:val="28"/>
        </w:rPr>
        <w:t xml:space="preserve"> </w:t>
      </w:r>
      <w:r w:rsidRPr="002C6F4E">
        <w:rPr>
          <w:rFonts w:ascii="Times New Roman" w:hAnsi="Times New Roman" w:cs="Times New Roman"/>
          <w:sz w:val="28"/>
          <w:szCs w:val="28"/>
        </w:rPr>
        <w:t>вихователя спілкуватися з вихованцями, спиратись</w:t>
      </w:r>
      <w:r w:rsidR="00706C10">
        <w:rPr>
          <w:rFonts w:ascii="Times New Roman" w:hAnsi="Times New Roman" w:cs="Times New Roman"/>
          <w:sz w:val="28"/>
          <w:szCs w:val="28"/>
        </w:rPr>
        <w:t xml:space="preserve"> </w:t>
      </w:r>
      <w:r w:rsidRPr="002C6F4E">
        <w:rPr>
          <w:rFonts w:ascii="Times New Roman" w:hAnsi="Times New Roman" w:cs="Times New Roman"/>
          <w:sz w:val="28"/>
          <w:szCs w:val="28"/>
        </w:rPr>
        <w:t>у своїй роботі на їх</w:t>
      </w:r>
      <w:r w:rsidR="00706C10">
        <w:rPr>
          <w:rFonts w:ascii="Times New Roman" w:hAnsi="Times New Roman" w:cs="Times New Roman"/>
          <w:sz w:val="28"/>
          <w:szCs w:val="28"/>
        </w:rPr>
        <w:t xml:space="preserve"> </w:t>
      </w:r>
      <w:r w:rsidRPr="002C6F4E">
        <w:rPr>
          <w:rFonts w:ascii="Times New Roman" w:hAnsi="Times New Roman" w:cs="Times New Roman"/>
          <w:sz w:val="28"/>
          <w:szCs w:val="28"/>
        </w:rPr>
        <w:t>ініціативу, самодіяльність,  самоврядування</w:t>
      </w:r>
      <w:r w:rsidR="00706C10">
        <w:rPr>
          <w:rFonts w:ascii="Times New Roman" w:hAnsi="Times New Roman" w:cs="Times New Roman"/>
          <w:sz w:val="28"/>
          <w:szCs w:val="28"/>
        </w:rPr>
        <w:t>.</w:t>
      </w:r>
    </w:p>
    <w:p w:rsidR="00CC0121" w:rsidRDefault="00903311" w:rsidP="00FF52DC">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Тому о</w:t>
      </w:r>
      <w:r w:rsidR="00744DE4" w:rsidRPr="00420A22">
        <w:rPr>
          <w:rFonts w:ascii="Times New Roman" w:hAnsi="Times New Roman" w:cs="Times New Roman"/>
          <w:sz w:val="28"/>
          <w:szCs w:val="28"/>
        </w:rPr>
        <w:t xml:space="preserve">собливу </w:t>
      </w:r>
      <w:r w:rsidR="00744DE4" w:rsidRPr="00420A22">
        <w:rPr>
          <w:rFonts w:ascii="Times New Roman" w:hAnsi="Times New Roman" w:cs="Times New Roman"/>
          <w:b/>
          <w:i/>
          <w:sz w:val="28"/>
          <w:szCs w:val="28"/>
        </w:rPr>
        <w:t>актуальність</w:t>
      </w:r>
      <w:r w:rsidR="00744DE4" w:rsidRPr="00420A22">
        <w:rPr>
          <w:rFonts w:ascii="Times New Roman" w:hAnsi="Times New Roman" w:cs="Times New Roman"/>
          <w:sz w:val="28"/>
          <w:szCs w:val="28"/>
        </w:rPr>
        <w:t xml:space="preserve"> </w:t>
      </w:r>
      <w:r w:rsidR="00CC0121">
        <w:rPr>
          <w:rFonts w:ascii="Times New Roman" w:hAnsi="Times New Roman" w:cs="Times New Roman"/>
          <w:sz w:val="28"/>
          <w:szCs w:val="28"/>
        </w:rPr>
        <w:t xml:space="preserve">набуває </w:t>
      </w:r>
      <w:r w:rsidR="00796574" w:rsidRPr="00796574">
        <w:rPr>
          <w:rFonts w:ascii="Times New Roman" w:hAnsi="Times New Roman" w:cs="Times New Roman"/>
          <w:sz w:val="28"/>
          <w:szCs w:val="28"/>
        </w:rPr>
        <w:t>проблем</w:t>
      </w:r>
      <w:r w:rsidR="00CC0121">
        <w:rPr>
          <w:rFonts w:ascii="Times New Roman" w:hAnsi="Times New Roman" w:cs="Times New Roman"/>
          <w:sz w:val="28"/>
          <w:szCs w:val="28"/>
        </w:rPr>
        <w:t>а</w:t>
      </w:r>
      <w:r w:rsidR="00796574" w:rsidRPr="00796574">
        <w:rPr>
          <w:rFonts w:ascii="Times New Roman" w:hAnsi="Times New Roman" w:cs="Times New Roman"/>
          <w:sz w:val="28"/>
          <w:szCs w:val="28"/>
        </w:rPr>
        <w:t xml:space="preserve"> як</w:t>
      </w:r>
      <w:r w:rsidR="00E86CD8">
        <w:rPr>
          <w:rFonts w:ascii="Times New Roman" w:hAnsi="Times New Roman" w:cs="Times New Roman"/>
          <w:sz w:val="28"/>
          <w:szCs w:val="28"/>
        </w:rPr>
        <w:t>і</w:t>
      </w:r>
      <w:r w:rsidR="00796574" w:rsidRPr="00796574">
        <w:rPr>
          <w:rFonts w:ascii="Times New Roman" w:hAnsi="Times New Roman" w:cs="Times New Roman"/>
          <w:sz w:val="28"/>
          <w:szCs w:val="28"/>
        </w:rPr>
        <w:t>с</w:t>
      </w:r>
      <w:r w:rsidR="00CC0121">
        <w:rPr>
          <w:rFonts w:ascii="Times New Roman" w:hAnsi="Times New Roman" w:cs="Times New Roman"/>
          <w:sz w:val="28"/>
          <w:szCs w:val="28"/>
        </w:rPr>
        <w:t>ної</w:t>
      </w:r>
      <w:r w:rsidR="00796574" w:rsidRPr="00796574">
        <w:rPr>
          <w:rFonts w:ascii="Times New Roman" w:hAnsi="Times New Roman" w:cs="Times New Roman"/>
          <w:sz w:val="28"/>
          <w:szCs w:val="28"/>
        </w:rPr>
        <w:t xml:space="preserve"> </w:t>
      </w:r>
      <w:r w:rsidR="00706C10" w:rsidRPr="00706C10">
        <w:rPr>
          <w:rFonts w:ascii="Times New Roman" w:hAnsi="Times New Roman" w:cs="Times New Roman"/>
          <w:sz w:val="28"/>
          <w:szCs w:val="28"/>
        </w:rPr>
        <w:t xml:space="preserve">організації літнього відпочинку школярів </w:t>
      </w:r>
      <w:r w:rsidR="00CC0121" w:rsidRPr="00CC0121">
        <w:rPr>
          <w:rFonts w:ascii="Times New Roman" w:hAnsi="Times New Roman" w:cs="Times New Roman"/>
          <w:sz w:val="28"/>
          <w:szCs w:val="28"/>
        </w:rPr>
        <w:t>з урахуванням потреб кожної дитини</w:t>
      </w:r>
      <w:r w:rsidR="00706C10">
        <w:rPr>
          <w:rFonts w:ascii="Times New Roman" w:hAnsi="Times New Roman" w:cs="Times New Roman"/>
          <w:sz w:val="28"/>
          <w:szCs w:val="28"/>
        </w:rPr>
        <w:t>.</w:t>
      </w:r>
      <w:r w:rsidR="00CC0121">
        <w:rPr>
          <w:rFonts w:ascii="Times New Roman" w:hAnsi="Times New Roman" w:cs="Times New Roman"/>
          <w:sz w:val="28"/>
          <w:szCs w:val="28"/>
        </w:rPr>
        <w:t xml:space="preserve"> </w:t>
      </w:r>
    </w:p>
    <w:p w:rsidR="00335F1C" w:rsidRDefault="00744DE4" w:rsidP="0029504A">
      <w:pPr>
        <w:tabs>
          <w:tab w:val="left" w:pos="1134"/>
        </w:tabs>
        <w:spacing w:after="0" w:line="360" w:lineRule="auto"/>
        <w:ind w:firstLine="709"/>
        <w:jc w:val="both"/>
        <w:rPr>
          <w:rFonts w:ascii="Times New Roman" w:hAnsi="Times New Roman" w:cs="Times New Roman"/>
          <w:sz w:val="28"/>
          <w:szCs w:val="28"/>
        </w:rPr>
      </w:pPr>
      <w:r w:rsidRPr="004A549A">
        <w:rPr>
          <w:rFonts w:ascii="Times New Roman" w:hAnsi="Times New Roman" w:cs="Times New Roman"/>
          <w:sz w:val="28"/>
          <w:szCs w:val="28"/>
        </w:rPr>
        <w:t>Сучасному етапу розвитку системи освіти притаманні пошук і</w:t>
      </w:r>
      <w:r>
        <w:rPr>
          <w:rFonts w:ascii="Times New Roman" w:hAnsi="Times New Roman" w:cs="Times New Roman"/>
          <w:sz w:val="28"/>
          <w:szCs w:val="28"/>
        </w:rPr>
        <w:t xml:space="preserve"> </w:t>
      </w:r>
      <w:r w:rsidRPr="004A549A">
        <w:rPr>
          <w:rFonts w:ascii="Times New Roman" w:hAnsi="Times New Roman" w:cs="Times New Roman"/>
          <w:sz w:val="28"/>
          <w:szCs w:val="28"/>
        </w:rPr>
        <w:t xml:space="preserve">розробка нових технологій навчання </w:t>
      </w:r>
      <w:r w:rsidR="00706C10">
        <w:rPr>
          <w:rFonts w:ascii="Times New Roman" w:hAnsi="Times New Roman" w:cs="Times New Roman"/>
          <w:sz w:val="28"/>
          <w:szCs w:val="28"/>
        </w:rPr>
        <w:t>так і</w:t>
      </w:r>
      <w:r w:rsidRPr="004A549A">
        <w:rPr>
          <w:rFonts w:ascii="Times New Roman" w:hAnsi="Times New Roman" w:cs="Times New Roman"/>
          <w:sz w:val="28"/>
          <w:szCs w:val="28"/>
        </w:rPr>
        <w:t xml:space="preserve"> в</w:t>
      </w:r>
      <w:r w:rsidR="00706C10">
        <w:rPr>
          <w:rFonts w:ascii="Times New Roman" w:hAnsi="Times New Roman" w:cs="Times New Roman"/>
          <w:sz w:val="28"/>
          <w:szCs w:val="28"/>
        </w:rPr>
        <w:t>ідпочинку</w:t>
      </w:r>
      <w:r w:rsidRPr="004A549A">
        <w:rPr>
          <w:rFonts w:ascii="Times New Roman" w:hAnsi="Times New Roman" w:cs="Times New Roman"/>
          <w:sz w:val="28"/>
          <w:szCs w:val="28"/>
        </w:rPr>
        <w:t xml:space="preserve"> дітей</w:t>
      </w:r>
    </w:p>
    <w:p w:rsidR="0028600E" w:rsidRDefault="00744DE4" w:rsidP="00FE58E8">
      <w:pPr>
        <w:tabs>
          <w:tab w:val="left" w:pos="1134"/>
        </w:tabs>
        <w:spacing w:after="0" w:line="360" w:lineRule="auto"/>
        <w:ind w:firstLine="709"/>
        <w:jc w:val="both"/>
        <w:rPr>
          <w:rFonts w:ascii="Times New Roman" w:hAnsi="Times New Roman" w:cs="Times New Roman"/>
          <w:b/>
          <w:sz w:val="28"/>
          <w:szCs w:val="28"/>
        </w:rPr>
      </w:pPr>
      <w:r w:rsidRPr="00D80971">
        <w:rPr>
          <w:rFonts w:ascii="Times New Roman" w:hAnsi="Times New Roman" w:cs="Times New Roman"/>
          <w:sz w:val="28"/>
          <w:szCs w:val="28"/>
        </w:rPr>
        <w:t xml:space="preserve">  </w:t>
      </w:r>
    </w:p>
    <w:p w:rsidR="00CC0121" w:rsidRDefault="008F6FB8" w:rsidP="00A24F37">
      <w:pPr>
        <w:tabs>
          <w:tab w:val="left" w:pos="1134"/>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w:t>
      </w:r>
      <w:r w:rsidR="00673FE1" w:rsidRPr="00673FE1">
        <w:rPr>
          <w:rFonts w:ascii="Times New Roman" w:hAnsi="Times New Roman" w:cs="Times New Roman"/>
          <w:b/>
          <w:sz w:val="28"/>
          <w:szCs w:val="28"/>
        </w:rPr>
        <w:t>рганізації літнього відпочинку школярів</w:t>
      </w:r>
    </w:p>
    <w:p w:rsidR="002C6B3F" w:rsidRPr="002C6F4E" w:rsidRDefault="002C6F4E" w:rsidP="00A24F37">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C6F4E">
        <w:rPr>
          <w:rFonts w:ascii="Times New Roman" w:hAnsi="Times New Roman" w:cs="Times New Roman"/>
          <w:sz w:val="28"/>
          <w:szCs w:val="28"/>
        </w:rPr>
        <w:t>дним із важливих напрямів діяльності шкіл і позашкільних закладів є організація літнього оздоровлення, змістовного дозвілля дітей, підлітків та молоді різних категорій, сприяння їхньому творчому розвитку.</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Табір із денним перебуванням дітей — одна з масових форм канікулярного відпочинку в умовах школи у період літніх канікул. У такому таборі діти снідають, із користю проводять час удень, обідають (для наймолодших може організовуватися післяобідній сон).</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Сьогодні пришкільні табори на базі освітніх установ відіграють значну роль у структурі літнього оздоровчого відпочинку в районі.</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По-перше, педагоги такого табору мають можливість активно використовувати в канікулярний час виховні та освітні проекти, що дозволяє наповнити дозвілля дітей і підлітків різноманітними формами культурно-масової роботи.</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По-друге, наявність у населеному пункті медичних установ (дільничних амбулаторій, фельдшерсько-акушерських пунктів) сприяє швидкому вирішенню проблем, пов'язаних зі здоров'ям дітей, а також значній профілактичній роботі з учнями.</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По-третє, пришкільний табір відіграє істотну роль у соціальному захисті дітей пільгових категорій</w:t>
      </w:r>
      <w:r w:rsidR="004470C6" w:rsidRPr="004470C6">
        <w:rPr>
          <w:rFonts w:ascii="Times New Roman" w:hAnsi="Times New Roman" w:cs="Times New Roman"/>
          <w:sz w:val="28"/>
          <w:szCs w:val="28"/>
          <w:lang w:val="ru-RU"/>
        </w:rPr>
        <w:t xml:space="preserve"> [15]</w:t>
      </w:r>
      <w:r w:rsidRPr="00594DE6">
        <w:rPr>
          <w:rFonts w:ascii="Times New Roman" w:hAnsi="Times New Roman" w:cs="Times New Roman"/>
          <w:sz w:val="28"/>
          <w:szCs w:val="28"/>
        </w:rPr>
        <w:t>.</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Табір — це не продовження шкільного освітнього процесу. Це зовсім інший пласт життя дитини. Це — її відпочинок, сповнений яскравих вражень і гарного настрою. Тому з перших хвилин табірного життя необхідно показати, що школяра тут оточує інше предметне середовище, відмінне від того, в якому він перебував протягом навчального року.</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lastRenderedPageBreak/>
        <w:t xml:space="preserve"> Необхідно змінити зовнішній вигляд класних кімнат, поміняти плакати та інтер'єр, які оточували дитину в «шкільному» житті. Квіти, яскраві насичені кольори, переставлені учнівські столи — усе це створить ефект новизни.</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Оформлення простору грає важливу роль у реалізації педагогічного потенціалу пришкільного табору. Від того, що бачить дитина навколо себе, залежить її емоційний стан, бажання творити, брати участь у колективних творчих справах і отримувати від цього задоволення.</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Почати слід із назви табору. Це може бути просте, але яскраве і звучне слово-асоціація, пов'язане з темою літнього відпочинку. Якщо ж табір профільний і його діяльність має тематичний характер, то бажано, аби назва відображала цю тематику. Назву табору можна написати великими яскравими літерами і розмістити в зручному для загального огляду місці.</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Загальний інформаційно-рекламний куточок табору — це барвистий стенд або планшет, де батьки і діти можуть знайти багато корисної інформації. Тут розміщуються списки дітей, схема розташування будівлі (кімнат) табору, режим дня табору, час роботи соціально-психологічної служби та бібліотеки, а також план роботи табору на зміну і на день</w:t>
      </w:r>
      <w:r w:rsidR="00182831" w:rsidRPr="00182831">
        <w:rPr>
          <w:rFonts w:ascii="Times New Roman" w:hAnsi="Times New Roman" w:cs="Times New Roman"/>
          <w:sz w:val="28"/>
          <w:szCs w:val="28"/>
        </w:rPr>
        <w:t xml:space="preserve"> [11]</w:t>
      </w:r>
      <w:r w:rsidRPr="00594DE6">
        <w:rPr>
          <w:rFonts w:ascii="Times New Roman" w:hAnsi="Times New Roman" w:cs="Times New Roman"/>
          <w:sz w:val="28"/>
          <w:szCs w:val="28"/>
        </w:rPr>
        <w:t>.</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План роботи табору на зміну повинен бути яскравим та оригінальним. Тут указуються дата, час і місце проведення табірних заходів, назви тематичних днів, форми колективних творчих справ. Цей план може бути представлений у вигляді сонечка, паровозика, корабля тощо.</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План роботи табору на день також варто зробити оригінальним та естетичним. У такому плані зазначаються заходи на кожен день у супроводі веселих ілюстрацій, жартівливих малюнків, карикатур.</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Оформлення приміщення оздоровчого табору вимагає прояву фантазії і творчості. Тут обов'язково повинні бути розміщені:</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w:t>
      </w:r>
      <w:r w:rsidRPr="00594DE6">
        <w:rPr>
          <w:rFonts w:ascii="Times New Roman" w:hAnsi="Times New Roman" w:cs="Times New Roman"/>
          <w:sz w:val="28"/>
          <w:szCs w:val="28"/>
        </w:rPr>
        <w:tab/>
        <w:t>куточок символіки (Державний Прапор і Герб України, Герб і прапор району);</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w:t>
      </w:r>
      <w:r w:rsidRPr="00594DE6">
        <w:rPr>
          <w:rFonts w:ascii="Times New Roman" w:hAnsi="Times New Roman" w:cs="Times New Roman"/>
          <w:sz w:val="28"/>
          <w:szCs w:val="28"/>
        </w:rPr>
        <w:tab/>
        <w:t>куточок, присвячений діяльності дитячої громадської організації;</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lastRenderedPageBreak/>
        <w:t>•</w:t>
      </w:r>
      <w:r w:rsidRPr="00594DE6">
        <w:rPr>
          <w:rFonts w:ascii="Times New Roman" w:hAnsi="Times New Roman" w:cs="Times New Roman"/>
          <w:sz w:val="28"/>
          <w:szCs w:val="28"/>
        </w:rPr>
        <w:tab/>
        <w:t>стенд із правового та патріотичного виховання (Закон України «Про права дитини», Конвенція про права дитини тощо);</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w:t>
      </w:r>
      <w:r w:rsidRPr="00594DE6">
        <w:rPr>
          <w:rFonts w:ascii="Times New Roman" w:hAnsi="Times New Roman" w:cs="Times New Roman"/>
          <w:sz w:val="28"/>
          <w:szCs w:val="28"/>
        </w:rPr>
        <w:tab/>
        <w:t>куточок, присвячений техніці безпеки (правила поведінки в таборі, правила поведінки на прогулянці, у їдальні, правила дорожнього руху, правила техніки безпечної поведінки в приміщенні, протипожежної безпеки);</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w:t>
      </w:r>
      <w:r w:rsidRPr="00594DE6">
        <w:rPr>
          <w:rFonts w:ascii="Times New Roman" w:hAnsi="Times New Roman" w:cs="Times New Roman"/>
          <w:sz w:val="28"/>
          <w:szCs w:val="28"/>
        </w:rPr>
        <w:tab/>
        <w:t>стенд, присвячений здоровому способу життя (тут можна розмістити різноманітну наочну та агітаційну продукцію: буклети, інформаційні аркуші, поради лікаря, адреси і телефони консультаційних пунктів, куточок здоров'я).</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Однією з цікавих форм пропаганди здорового способу життя є «стіни, що розмовляють». У свій час ідея розміщувати на одній зі шкільних стін цікаві висловлювання видатних людей була реалізована у багатьох школах, але поступово ця гарна традиція перестала бути актуальною. Сьогодні «стіни, що розмовляють» знову популярні.</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У кожній школі є місця, повз які багато разів на день усі проходять і пробігають. На цьому місці можна розташув</w:t>
      </w:r>
      <w:r w:rsidR="00F4608E">
        <w:rPr>
          <w:rFonts w:ascii="Times New Roman" w:hAnsi="Times New Roman" w:cs="Times New Roman"/>
          <w:sz w:val="28"/>
          <w:szCs w:val="28"/>
        </w:rPr>
        <w:t>ати й періодично оновлювати екс</w:t>
      </w:r>
      <w:r w:rsidRPr="00594DE6">
        <w:rPr>
          <w:rFonts w:ascii="Times New Roman" w:hAnsi="Times New Roman" w:cs="Times New Roman"/>
          <w:sz w:val="28"/>
          <w:szCs w:val="28"/>
        </w:rPr>
        <w:t>позицію з висловлювань великих людей із найбільш актуальних проблем духовного, морального та фізичного здоров'я</w:t>
      </w:r>
      <w:r w:rsidR="00182831" w:rsidRPr="00182831">
        <w:rPr>
          <w:rFonts w:ascii="Times New Roman" w:hAnsi="Times New Roman" w:cs="Times New Roman"/>
          <w:sz w:val="28"/>
          <w:szCs w:val="28"/>
        </w:rPr>
        <w:t xml:space="preserve"> [1]</w:t>
      </w:r>
      <w:r w:rsidRPr="00594DE6">
        <w:rPr>
          <w:rFonts w:ascii="Times New Roman" w:hAnsi="Times New Roman" w:cs="Times New Roman"/>
          <w:sz w:val="28"/>
          <w:szCs w:val="28"/>
        </w:rPr>
        <w:t>.</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Важливо, щоб оформлювачами стін були самі діти. Можна організувати групу дітей, яка б займалася цим постійно, а можна запропонувати оновлювати експозицію кожному загону по черзі.</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Текст має бути добре помітним на відстані одного-двох метрів. Висловлювання можуть бути записані або надруковані на комп'ютері. Доцільно зробити шрифти, розміри букв у цитатах різними, — тоді вони нагадуватимуть написи, які так люблять робити й читати на стінах підлітки.</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Висловлювання можна розміщувати на плакатах, прапорцях, кульках тощо.</w:t>
      </w:r>
    </w:p>
    <w:p w:rsidR="00594DE6"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t xml:space="preserve">Авторами висловлювань можуть бути й самі діти. На таких стінах знайдеться місце і для народної мудрості — прислів'їв, приказок, </w:t>
      </w:r>
      <w:proofErr w:type="spellStart"/>
      <w:r w:rsidRPr="00594DE6">
        <w:rPr>
          <w:rFonts w:ascii="Times New Roman" w:hAnsi="Times New Roman" w:cs="Times New Roman"/>
          <w:sz w:val="28"/>
          <w:szCs w:val="28"/>
        </w:rPr>
        <w:t>римівок</w:t>
      </w:r>
      <w:proofErr w:type="spellEnd"/>
      <w:r w:rsidRPr="00594DE6">
        <w:rPr>
          <w:rFonts w:ascii="Times New Roman" w:hAnsi="Times New Roman" w:cs="Times New Roman"/>
          <w:sz w:val="28"/>
          <w:szCs w:val="28"/>
        </w:rPr>
        <w:t>, загадок.</w:t>
      </w:r>
    </w:p>
    <w:p w:rsidR="001C1968" w:rsidRPr="00594DE6" w:rsidRDefault="00594DE6" w:rsidP="00594DE6">
      <w:pPr>
        <w:tabs>
          <w:tab w:val="left" w:pos="1134"/>
        </w:tabs>
        <w:spacing w:after="0" w:line="360" w:lineRule="auto"/>
        <w:ind w:firstLine="709"/>
        <w:jc w:val="both"/>
        <w:rPr>
          <w:rFonts w:ascii="Times New Roman" w:hAnsi="Times New Roman" w:cs="Times New Roman"/>
          <w:sz w:val="28"/>
          <w:szCs w:val="28"/>
        </w:rPr>
      </w:pPr>
      <w:r w:rsidRPr="00594DE6">
        <w:rPr>
          <w:rFonts w:ascii="Times New Roman" w:hAnsi="Times New Roman" w:cs="Times New Roman"/>
          <w:sz w:val="28"/>
          <w:szCs w:val="28"/>
        </w:rPr>
        <w:lastRenderedPageBreak/>
        <w:t>Через певний час у загонах можна організовувати обговорення висловлювань зі «стін, що розмовляють».</w:t>
      </w:r>
    </w:p>
    <w:p w:rsidR="006667CB" w:rsidRDefault="00673FE1" w:rsidP="00BA7543">
      <w:pPr>
        <w:tabs>
          <w:tab w:val="left" w:pos="1134"/>
        </w:tabs>
        <w:spacing w:after="0" w:line="360" w:lineRule="auto"/>
        <w:jc w:val="center"/>
        <w:rPr>
          <w:rFonts w:ascii="Times New Roman" w:hAnsi="Times New Roman" w:cs="Times New Roman"/>
          <w:b/>
          <w:sz w:val="28"/>
          <w:szCs w:val="28"/>
        </w:rPr>
      </w:pPr>
      <w:r w:rsidRPr="00673FE1">
        <w:rPr>
          <w:rFonts w:ascii="Times New Roman" w:hAnsi="Times New Roman" w:cs="Times New Roman"/>
          <w:b/>
          <w:sz w:val="28"/>
          <w:szCs w:val="28"/>
        </w:rPr>
        <w:t>Пришкільний табір відпочинку</w:t>
      </w:r>
    </w:p>
    <w:p w:rsidR="00A7757E" w:rsidRPr="00A7757E" w:rsidRDefault="00B92CC9" w:rsidP="00A7757E">
      <w:pPr>
        <w:tabs>
          <w:tab w:val="left" w:pos="645"/>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A7757E" w:rsidRPr="00A7757E">
        <w:rPr>
          <w:rFonts w:ascii="Times New Roman" w:hAnsi="Times New Roman" w:cs="Times New Roman"/>
          <w:sz w:val="28"/>
          <w:szCs w:val="28"/>
        </w:rPr>
        <w:t xml:space="preserve">Організація пришкільного відпочинкового табору </w:t>
      </w:r>
      <w:r w:rsidR="00A7757E">
        <w:rPr>
          <w:rFonts w:ascii="Times New Roman" w:hAnsi="Times New Roman" w:cs="Times New Roman"/>
          <w:sz w:val="28"/>
          <w:szCs w:val="28"/>
        </w:rPr>
        <w:t>–</w:t>
      </w:r>
      <w:r w:rsidR="00A7757E" w:rsidRPr="00A7757E">
        <w:rPr>
          <w:rFonts w:ascii="Times New Roman" w:hAnsi="Times New Roman" w:cs="Times New Roman"/>
          <w:sz w:val="28"/>
          <w:szCs w:val="28"/>
        </w:rPr>
        <w:t xml:space="preserve"> це</w:t>
      </w:r>
      <w:r w:rsidR="00A7757E">
        <w:rPr>
          <w:rFonts w:ascii="Times New Roman" w:hAnsi="Times New Roman" w:cs="Times New Roman"/>
          <w:sz w:val="28"/>
          <w:szCs w:val="28"/>
        </w:rPr>
        <w:t xml:space="preserve"> </w:t>
      </w:r>
      <w:r w:rsidR="00A7757E" w:rsidRPr="00A7757E">
        <w:rPr>
          <w:rFonts w:ascii="Times New Roman" w:hAnsi="Times New Roman" w:cs="Times New Roman"/>
          <w:sz w:val="28"/>
          <w:szCs w:val="28"/>
        </w:rPr>
        <w:t>самостійна педагогічна діяльність із повною відповідальністю за</w:t>
      </w:r>
      <w:r w:rsidR="00A7757E">
        <w:rPr>
          <w:rFonts w:ascii="Times New Roman" w:hAnsi="Times New Roman" w:cs="Times New Roman"/>
          <w:sz w:val="28"/>
          <w:szCs w:val="28"/>
        </w:rPr>
        <w:t xml:space="preserve"> </w:t>
      </w:r>
      <w:r w:rsidR="00A7757E" w:rsidRPr="00A7757E">
        <w:rPr>
          <w:rFonts w:ascii="Times New Roman" w:hAnsi="Times New Roman" w:cs="Times New Roman"/>
          <w:sz w:val="28"/>
          <w:szCs w:val="28"/>
        </w:rPr>
        <w:t>життя, фізичне, психологічне та моральне здоров'я дітей, їх</w:t>
      </w:r>
      <w:r w:rsidR="00A7757E">
        <w:rPr>
          <w:rFonts w:ascii="Times New Roman" w:hAnsi="Times New Roman" w:cs="Times New Roman"/>
          <w:sz w:val="28"/>
          <w:szCs w:val="28"/>
        </w:rPr>
        <w:t xml:space="preserve"> </w:t>
      </w:r>
      <w:r w:rsidR="00A7757E" w:rsidRPr="00A7757E">
        <w:rPr>
          <w:rFonts w:ascii="Times New Roman" w:hAnsi="Times New Roman" w:cs="Times New Roman"/>
          <w:sz w:val="28"/>
          <w:szCs w:val="28"/>
        </w:rPr>
        <w:t>відпочинок і розвиток. На канікулах діти по-іншому сприймають</w:t>
      </w:r>
      <w:r w:rsidR="00A7757E">
        <w:rPr>
          <w:rFonts w:ascii="Times New Roman" w:hAnsi="Times New Roman" w:cs="Times New Roman"/>
          <w:sz w:val="28"/>
          <w:szCs w:val="28"/>
        </w:rPr>
        <w:t xml:space="preserve"> </w:t>
      </w:r>
      <w:r w:rsidR="00A7757E" w:rsidRPr="00A7757E">
        <w:rPr>
          <w:rFonts w:ascii="Times New Roman" w:hAnsi="Times New Roman" w:cs="Times New Roman"/>
          <w:sz w:val="28"/>
          <w:szCs w:val="28"/>
        </w:rPr>
        <w:t>довкілля і все, що з ними відбувається. В умовах відпочинку діти</w:t>
      </w:r>
      <w:r w:rsidR="00A7757E">
        <w:rPr>
          <w:rFonts w:ascii="Times New Roman" w:hAnsi="Times New Roman" w:cs="Times New Roman"/>
          <w:sz w:val="28"/>
          <w:szCs w:val="28"/>
        </w:rPr>
        <w:t xml:space="preserve"> </w:t>
      </w:r>
      <w:r w:rsidR="00A7757E" w:rsidRPr="00A7757E">
        <w:rPr>
          <w:rFonts w:ascii="Times New Roman" w:hAnsi="Times New Roman" w:cs="Times New Roman"/>
          <w:sz w:val="28"/>
          <w:szCs w:val="28"/>
        </w:rPr>
        <w:t>проявляють себе по-різному, у них зовсім інші потреби, очікування,</w:t>
      </w:r>
      <w:r w:rsidR="00A7757E">
        <w:rPr>
          <w:rFonts w:ascii="Times New Roman" w:hAnsi="Times New Roman" w:cs="Times New Roman"/>
          <w:sz w:val="28"/>
          <w:szCs w:val="28"/>
        </w:rPr>
        <w:t xml:space="preserve"> </w:t>
      </w:r>
      <w:r w:rsidR="00A7757E" w:rsidRPr="00A7757E">
        <w:rPr>
          <w:rFonts w:ascii="Times New Roman" w:hAnsi="Times New Roman" w:cs="Times New Roman"/>
          <w:sz w:val="28"/>
          <w:szCs w:val="28"/>
        </w:rPr>
        <w:t>ніж у навчальний час.</w:t>
      </w:r>
    </w:p>
    <w:p w:rsidR="00A7757E" w:rsidRPr="00182831" w:rsidRDefault="00A7757E" w:rsidP="00A7757E">
      <w:pPr>
        <w:tabs>
          <w:tab w:val="left" w:pos="645"/>
          <w:tab w:val="left" w:pos="1134"/>
        </w:tabs>
        <w:spacing w:after="0" w:line="360" w:lineRule="auto"/>
        <w:ind w:firstLine="709"/>
        <w:jc w:val="both"/>
        <w:rPr>
          <w:rFonts w:ascii="Times New Roman" w:hAnsi="Times New Roman" w:cs="Times New Roman"/>
          <w:sz w:val="28"/>
          <w:szCs w:val="28"/>
        </w:rPr>
      </w:pPr>
      <w:r w:rsidRPr="00A7757E">
        <w:rPr>
          <w:rFonts w:ascii="Times New Roman" w:hAnsi="Times New Roman" w:cs="Times New Roman"/>
          <w:sz w:val="28"/>
          <w:szCs w:val="28"/>
        </w:rPr>
        <w:t>Пришкільний табір реалізує принцип наступності і</w:t>
      </w:r>
      <w:r>
        <w:rPr>
          <w:rFonts w:ascii="Times New Roman" w:hAnsi="Times New Roman" w:cs="Times New Roman"/>
          <w:sz w:val="28"/>
          <w:szCs w:val="28"/>
        </w:rPr>
        <w:t xml:space="preserve"> </w:t>
      </w:r>
      <w:r w:rsidRPr="00A7757E">
        <w:rPr>
          <w:rFonts w:ascii="Times New Roman" w:hAnsi="Times New Roman" w:cs="Times New Roman"/>
          <w:sz w:val="28"/>
          <w:szCs w:val="28"/>
        </w:rPr>
        <w:t>безперервності виховання, виконує по відношенню до школи</w:t>
      </w:r>
      <w:r>
        <w:rPr>
          <w:rFonts w:ascii="Times New Roman" w:hAnsi="Times New Roman" w:cs="Times New Roman"/>
          <w:sz w:val="28"/>
          <w:szCs w:val="28"/>
        </w:rPr>
        <w:t xml:space="preserve"> </w:t>
      </w:r>
      <w:proofErr w:type="spellStart"/>
      <w:r w:rsidRPr="00A7757E">
        <w:rPr>
          <w:rFonts w:ascii="Times New Roman" w:hAnsi="Times New Roman" w:cs="Times New Roman"/>
          <w:sz w:val="28"/>
          <w:szCs w:val="28"/>
        </w:rPr>
        <w:t>компенсуючу</w:t>
      </w:r>
      <w:proofErr w:type="spellEnd"/>
      <w:r w:rsidRPr="00A7757E">
        <w:rPr>
          <w:rFonts w:ascii="Times New Roman" w:hAnsi="Times New Roman" w:cs="Times New Roman"/>
          <w:sz w:val="28"/>
          <w:szCs w:val="28"/>
        </w:rPr>
        <w:t xml:space="preserve"> функцію, дає можливість дітям не лише відпочити,</w:t>
      </w:r>
      <w:r>
        <w:rPr>
          <w:rFonts w:ascii="Times New Roman" w:hAnsi="Times New Roman" w:cs="Times New Roman"/>
          <w:sz w:val="28"/>
          <w:szCs w:val="28"/>
        </w:rPr>
        <w:t xml:space="preserve"> </w:t>
      </w:r>
      <w:r w:rsidRPr="00A7757E">
        <w:rPr>
          <w:rFonts w:ascii="Times New Roman" w:hAnsi="Times New Roman" w:cs="Times New Roman"/>
          <w:sz w:val="28"/>
          <w:szCs w:val="28"/>
        </w:rPr>
        <w:t>зняти фізичне і психічне навантаження навчального року, але й</w:t>
      </w:r>
      <w:r>
        <w:rPr>
          <w:rFonts w:ascii="Times New Roman" w:hAnsi="Times New Roman" w:cs="Times New Roman"/>
          <w:sz w:val="28"/>
          <w:szCs w:val="28"/>
        </w:rPr>
        <w:t xml:space="preserve"> </w:t>
      </w:r>
      <w:r w:rsidRPr="00A7757E">
        <w:rPr>
          <w:rFonts w:ascii="Times New Roman" w:hAnsi="Times New Roman" w:cs="Times New Roman"/>
          <w:sz w:val="28"/>
          <w:szCs w:val="28"/>
        </w:rPr>
        <w:t>створює нові умови для збагачення їх соціального досвіду, можливість</w:t>
      </w:r>
      <w:r>
        <w:rPr>
          <w:rFonts w:ascii="Times New Roman" w:hAnsi="Times New Roman" w:cs="Times New Roman"/>
          <w:sz w:val="28"/>
          <w:szCs w:val="28"/>
        </w:rPr>
        <w:t xml:space="preserve"> </w:t>
      </w:r>
      <w:r w:rsidRPr="00A7757E">
        <w:rPr>
          <w:rFonts w:ascii="Times New Roman" w:hAnsi="Times New Roman" w:cs="Times New Roman"/>
          <w:sz w:val="28"/>
          <w:szCs w:val="28"/>
        </w:rPr>
        <w:t>перевірки і застосування нових знань і вмінь у різноманітній</w:t>
      </w:r>
      <w:r>
        <w:rPr>
          <w:rFonts w:ascii="Times New Roman" w:hAnsi="Times New Roman" w:cs="Times New Roman"/>
          <w:sz w:val="28"/>
          <w:szCs w:val="28"/>
        </w:rPr>
        <w:t xml:space="preserve"> </w:t>
      </w:r>
      <w:r w:rsidRPr="00A7757E">
        <w:rPr>
          <w:rFonts w:ascii="Times New Roman" w:hAnsi="Times New Roman" w:cs="Times New Roman"/>
          <w:sz w:val="28"/>
          <w:szCs w:val="28"/>
        </w:rPr>
        <w:t>практичній діяльності, яка наповнена грою, романтикою і базується на</w:t>
      </w:r>
      <w:r>
        <w:rPr>
          <w:rFonts w:ascii="Times New Roman" w:hAnsi="Times New Roman" w:cs="Times New Roman"/>
          <w:sz w:val="28"/>
          <w:szCs w:val="28"/>
        </w:rPr>
        <w:t xml:space="preserve"> </w:t>
      </w:r>
      <w:r w:rsidRPr="00A7757E">
        <w:rPr>
          <w:rFonts w:ascii="Times New Roman" w:hAnsi="Times New Roman" w:cs="Times New Roman"/>
          <w:sz w:val="28"/>
          <w:szCs w:val="28"/>
        </w:rPr>
        <w:t>розвитку дитячої ініціативи та самодіяльності</w:t>
      </w:r>
      <w:r w:rsidR="00182831" w:rsidRPr="00182831">
        <w:rPr>
          <w:rFonts w:ascii="Times New Roman" w:hAnsi="Times New Roman" w:cs="Times New Roman"/>
          <w:sz w:val="28"/>
          <w:szCs w:val="28"/>
        </w:rPr>
        <w:t xml:space="preserve"> [3]</w:t>
      </w:r>
      <w:r w:rsidR="00182831" w:rsidRPr="00A7757E">
        <w:rPr>
          <w:rFonts w:ascii="Times New Roman" w:hAnsi="Times New Roman" w:cs="Times New Roman"/>
          <w:sz w:val="28"/>
          <w:szCs w:val="28"/>
        </w:rPr>
        <w:t>.</w:t>
      </w:r>
    </w:p>
    <w:p w:rsidR="00706C10" w:rsidRDefault="00A7757E" w:rsidP="00A7757E">
      <w:pPr>
        <w:tabs>
          <w:tab w:val="left" w:pos="645"/>
          <w:tab w:val="left" w:pos="1134"/>
        </w:tabs>
        <w:spacing w:after="0" w:line="360" w:lineRule="auto"/>
        <w:ind w:firstLine="709"/>
        <w:jc w:val="both"/>
        <w:rPr>
          <w:rFonts w:ascii="Times New Roman" w:hAnsi="Times New Roman" w:cs="Times New Roman"/>
          <w:sz w:val="28"/>
          <w:szCs w:val="28"/>
        </w:rPr>
      </w:pPr>
      <w:r w:rsidRPr="00A7757E">
        <w:rPr>
          <w:rFonts w:ascii="Times New Roman" w:hAnsi="Times New Roman" w:cs="Times New Roman"/>
          <w:sz w:val="28"/>
          <w:szCs w:val="28"/>
        </w:rPr>
        <w:t>Важливо і те, щоб під час роботи пришкільного табору</w:t>
      </w:r>
      <w:r>
        <w:rPr>
          <w:rFonts w:ascii="Times New Roman" w:hAnsi="Times New Roman" w:cs="Times New Roman"/>
          <w:sz w:val="28"/>
          <w:szCs w:val="28"/>
        </w:rPr>
        <w:t xml:space="preserve"> </w:t>
      </w:r>
      <w:r w:rsidRPr="00A7757E">
        <w:rPr>
          <w:rFonts w:ascii="Times New Roman" w:hAnsi="Times New Roman" w:cs="Times New Roman"/>
          <w:sz w:val="28"/>
          <w:szCs w:val="28"/>
        </w:rPr>
        <w:t>дотримувались права дітей. Кожна дитина повинна почувати себе</w:t>
      </w:r>
      <w:r>
        <w:rPr>
          <w:rFonts w:ascii="Times New Roman" w:hAnsi="Times New Roman" w:cs="Times New Roman"/>
          <w:sz w:val="28"/>
          <w:szCs w:val="28"/>
        </w:rPr>
        <w:t xml:space="preserve"> </w:t>
      </w:r>
      <w:r w:rsidRPr="00A7757E">
        <w:rPr>
          <w:rFonts w:ascii="Times New Roman" w:hAnsi="Times New Roman" w:cs="Times New Roman"/>
          <w:sz w:val="28"/>
          <w:szCs w:val="28"/>
        </w:rPr>
        <w:t>повноцінним членом дитячого колективу, в якому панують</w:t>
      </w:r>
      <w:r>
        <w:rPr>
          <w:rFonts w:ascii="Times New Roman" w:hAnsi="Times New Roman" w:cs="Times New Roman"/>
          <w:sz w:val="28"/>
          <w:szCs w:val="28"/>
        </w:rPr>
        <w:t xml:space="preserve"> </w:t>
      </w:r>
      <w:r w:rsidRPr="00A7757E">
        <w:rPr>
          <w:rFonts w:ascii="Times New Roman" w:hAnsi="Times New Roman" w:cs="Times New Roman"/>
          <w:sz w:val="28"/>
          <w:szCs w:val="28"/>
        </w:rPr>
        <w:t>взаєморозуміння, дружба, взаємодопомога. Дружніми і толерантними</w:t>
      </w:r>
      <w:r>
        <w:rPr>
          <w:rFonts w:ascii="Times New Roman" w:hAnsi="Times New Roman" w:cs="Times New Roman"/>
          <w:sz w:val="28"/>
          <w:szCs w:val="28"/>
        </w:rPr>
        <w:t xml:space="preserve"> </w:t>
      </w:r>
      <w:r w:rsidRPr="00A7757E">
        <w:rPr>
          <w:rFonts w:ascii="Times New Roman" w:hAnsi="Times New Roman" w:cs="Times New Roman"/>
          <w:sz w:val="28"/>
          <w:szCs w:val="28"/>
        </w:rPr>
        <w:t>мають бути відносини між дітьми і вихователями, які вміло</w:t>
      </w:r>
      <w:r>
        <w:rPr>
          <w:rFonts w:ascii="Times New Roman" w:hAnsi="Times New Roman" w:cs="Times New Roman"/>
          <w:sz w:val="28"/>
          <w:szCs w:val="28"/>
        </w:rPr>
        <w:t xml:space="preserve"> </w:t>
      </w:r>
      <w:r w:rsidRPr="00A7757E">
        <w:rPr>
          <w:rFonts w:ascii="Times New Roman" w:hAnsi="Times New Roman" w:cs="Times New Roman"/>
          <w:sz w:val="28"/>
          <w:szCs w:val="28"/>
        </w:rPr>
        <w:t>спрямовують діяльність дітей у потрібне русло, сприяють</w:t>
      </w:r>
      <w:r>
        <w:rPr>
          <w:rFonts w:ascii="Times New Roman" w:hAnsi="Times New Roman" w:cs="Times New Roman"/>
          <w:sz w:val="28"/>
          <w:szCs w:val="28"/>
        </w:rPr>
        <w:t xml:space="preserve"> </w:t>
      </w:r>
      <w:r w:rsidRPr="00A7757E">
        <w:rPr>
          <w:rFonts w:ascii="Times New Roman" w:hAnsi="Times New Roman" w:cs="Times New Roman"/>
          <w:sz w:val="28"/>
          <w:szCs w:val="28"/>
        </w:rPr>
        <w:t>формуванню рис громадянськості.</w:t>
      </w:r>
      <w:r>
        <w:rPr>
          <w:rFonts w:ascii="Times New Roman" w:hAnsi="Times New Roman" w:cs="Times New Roman"/>
          <w:sz w:val="28"/>
          <w:szCs w:val="28"/>
        </w:rPr>
        <w:tab/>
      </w:r>
    </w:p>
    <w:p w:rsidR="00706C10" w:rsidRDefault="00706C10" w:rsidP="00706C10">
      <w:pPr>
        <w:tabs>
          <w:tab w:val="left" w:pos="1134"/>
        </w:tabs>
        <w:spacing w:after="0" w:line="360" w:lineRule="auto"/>
        <w:ind w:firstLine="709"/>
        <w:jc w:val="both"/>
        <w:rPr>
          <w:rFonts w:ascii="Times New Roman" w:hAnsi="Times New Roman" w:cs="Times New Roman"/>
          <w:sz w:val="28"/>
          <w:szCs w:val="28"/>
        </w:rPr>
      </w:pPr>
      <w:r w:rsidRPr="00706C10">
        <w:rPr>
          <w:rFonts w:ascii="Times New Roman" w:hAnsi="Times New Roman" w:cs="Times New Roman"/>
          <w:sz w:val="28"/>
          <w:szCs w:val="28"/>
        </w:rPr>
        <w:t>Ефективність дитячої діяльності у таборі відпочинку залежить від уміння</w:t>
      </w:r>
      <w:r>
        <w:rPr>
          <w:rFonts w:ascii="Times New Roman" w:hAnsi="Times New Roman" w:cs="Times New Roman"/>
          <w:sz w:val="28"/>
          <w:szCs w:val="28"/>
        </w:rPr>
        <w:t xml:space="preserve"> </w:t>
      </w:r>
      <w:r w:rsidRPr="00706C10">
        <w:rPr>
          <w:rFonts w:ascii="Times New Roman" w:hAnsi="Times New Roman" w:cs="Times New Roman"/>
          <w:sz w:val="28"/>
          <w:szCs w:val="28"/>
        </w:rPr>
        <w:t>вихователя спілкуватися з вихованцями, спиратись у своїй роботі на їх ініціативу,</w:t>
      </w:r>
      <w:r>
        <w:rPr>
          <w:rFonts w:ascii="Times New Roman" w:hAnsi="Times New Roman" w:cs="Times New Roman"/>
          <w:sz w:val="28"/>
          <w:szCs w:val="28"/>
        </w:rPr>
        <w:t xml:space="preserve"> </w:t>
      </w:r>
      <w:r w:rsidRPr="00706C10">
        <w:rPr>
          <w:rFonts w:ascii="Times New Roman" w:hAnsi="Times New Roman" w:cs="Times New Roman"/>
          <w:sz w:val="28"/>
          <w:szCs w:val="28"/>
        </w:rPr>
        <w:t>самодіяльність, самоврядування. Усі види діяльності здійснюються у</w:t>
      </w:r>
      <w:r>
        <w:rPr>
          <w:rFonts w:ascii="Times New Roman" w:hAnsi="Times New Roman" w:cs="Times New Roman"/>
          <w:sz w:val="28"/>
          <w:szCs w:val="28"/>
        </w:rPr>
        <w:t xml:space="preserve"> </w:t>
      </w:r>
      <w:r w:rsidRPr="00706C10">
        <w:rPr>
          <w:rFonts w:ascii="Times New Roman" w:hAnsi="Times New Roman" w:cs="Times New Roman"/>
          <w:sz w:val="28"/>
          <w:szCs w:val="28"/>
        </w:rPr>
        <w:t>тимчасових різновікових дитячих колективах (загонах): виховна робота будується на</w:t>
      </w:r>
      <w:r>
        <w:rPr>
          <w:rFonts w:ascii="Times New Roman" w:hAnsi="Times New Roman" w:cs="Times New Roman"/>
          <w:sz w:val="28"/>
          <w:szCs w:val="28"/>
        </w:rPr>
        <w:t xml:space="preserve"> </w:t>
      </w:r>
      <w:r w:rsidRPr="00706C10">
        <w:rPr>
          <w:rFonts w:ascii="Times New Roman" w:hAnsi="Times New Roman" w:cs="Times New Roman"/>
          <w:sz w:val="28"/>
          <w:szCs w:val="28"/>
        </w:rPr>
        <w:t>принципах добровільної участі дітей у різних справах, у вільному виборі ними</w:t>
      </w:r>
      <w:r>
        <w:rPr>
          <w:rFonts w:ascii="Times New Roman" w:hAnsi="Times New Roman" w:cs="Times New Roman"/>
          <w:sz w:val="28"/>
          <w:szCs w:val="28"/>
        </w:rPr>
        <w:t xml:space="preserve"> </w:t>
      </w:r>
      <w:r w:rsidRPr="00706C10">
        <w:rPr>
          <w:rFonts w:ascii="Times New Roman" w:hAnsi="Times New Roman" w:cs="Times New Roman"/>
          <w:sz w:val="28"/>
          <w:szCs w:val="28"/>
        </w:rPr>
        <w:t>занять. Під час активного спілкування повніше розкривається особистість дитини, її</w:t>
      </w:r>
      <w:r>
        <w:rPr>
          <w:rFonts w:ascii="Times New Roman" w:hAnsi="Times New Roman" w:cs="Times New Roman"/>
          <w:sz w:val="28"/>
          <w:szCs w:val="28"/>
        </w:rPr>
        <w:t xml:space="preserve"> </w:t>
      </w:r>
      <w:r w:rsidRPr="00706C10">
        <w:rPr>
          <w:rFonts w:ascii="Times New Roman" w:hAnsi="Times New Roman" w:cs="Times New Roman"/>
          <w:sz w:val="28"/>
          <w:szCs w:val="28"/>
        </w:rPr>
        <w:t>можна краще вивчити і зрозуміти. Відтак перед сучасною педагогічною освітою</w:t>
      </w:r>
      <w:r>
        <w:rPr>
          <w:rFonts w:ascii="Times New Roman" w:hAnsi="Times New Roman" w:cs="Times New Roman"/>
          <w:sz w:val="28"/>
          <w:szCs w:val="28"/>
        </w:rPr>
        <w:t xml:space="preserve"> </w:t>
      </w:r>
      <w:r w:rsidRPr="00706C10">
        <w:rPr>
          <w:rFonts w:ascii="Times New Roman" w:hAnsi="Times New Roman" w:cs="Times New Roman"/>
          <w:sz w:val="28"/>
          <w:szCs w:val="28"/>
        </w:rPr>
        <w:t xml:space="preserve">постала нагальна </w:t>
      </w:r>
      <w:r w:rsidRPr="00706C10">
        <w:rPr>
          <w:rFonts w:ascii="Times New Roman" w:hAnsi="Times New Roman" w:cs="Times New Roman"/>
          <w:sz w:val="28"/>
          <w:szCs w:val="28"/>
        </w:rPr>
        <w:lastRenderedPageBreak/>
        <w:t>потреба у підготовці фахівця підготовленого до виховної роботи в</w:t>
      </w:r>
      <w:r>
        <w:rPr>
          <w:rFonts w:ascii="Times New Roman" w:hAnsi="Times New Roman" w:cs="Times New Roman"/>
          <w:sz w:val="28"/>
          <w:szCs w:val="28"/>
        </w:rPr>
        <w:t xml:space="preserve"> </w:t>
      </w:r>
      <w:r w:rsidRPr="00706C10">
        <w:rPr>
          <w:rFonts w:ascii="Times New Roman" w:hAnsi="Times New Roman" w:cs="Times New Roman"/>
          <w:sz w:val="28"/>
          <w:szCs w:val="28"/>
        </w:rPr>
        <w:t>осередку літного дитячого оздоровчого табору.</w:t>
      </w:r>
    </w:p>
    <w:p w:rsidR="00A7757E" w:rsidRPr="00A7757E" w:rsidRDefault="009C0647" w:rsidP="00A7757E">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Робота у</w:t>
      </w:r>
      <w:r w:rsidR="00A7757E" w:rsidRPr="00A7757E">
        <w:rPr>
          <w:rFonts w:ascii="Times New Roman" w:hAnsi="Times New Roman" w:cs="Times New Roman"/>
          <w:sz w:val="28"/>
          <w:szCs w:val="28"/>
        </w:rPr>
        <w:t xml:space="preserve"> пришкільному таборі має специфічні</w:t>
      </w:r>
      <w:r w:rsidR="00A7757E">
        <w:rPr>
          <w:rFonts w:ascii="Times New Roman" w:hAnsi="Times New Roman" w:cs="Times New Roman"/>
          <w:sz w:val="28"/>
          <w:szCs w:val="28"/>
        </w:rPr>
        <w:t xml:space="preserve"> </w:t>
      </w:r>
      <w:r w:rsidR="00A7757E" w:rsidRPr="00A7757E">
        <w:rPr>
          <w:rFonts w:ascii="Times New Roman" w:hAnsi="Times New Roman" w:cs="Times New Roman"/>
          <w:sz w:val="28"/>
          <w:szCs w:val="28"/>
        </w:rPr>
        <w:t>особливості. Вона повинна розумно поєднувати в собі відпочинок,</w:t>
      </w:r>
      <w:r w:rsidR="00A7757E">
        <w:rPr>
          <w:rFonts w:ascii="Times New Roman" w:hAnsi="Times New Roman" w:cs="Times New Roman"/>
          <w:sz w:val="28"/>
          <w:szCs w:val="28"/>
        </w:rPr>
        <w:t xml:space="preserve"> </w:t>
      </w:r>
      <w:r w:rsidR="00A7757E" w:rsidRPr="00A7757E">
        <w:rPr>
          <w:rFonts w:ascii="Times New Roman" w:hAnsi="Times New Roman" w:cs="Times New Roman"/>
          <w:sz w:val="28"/>
          <w:szCs w:val="28"/>
        </w:rPr>
        <w:t>працю, спорт, туризм із пізнавальною, естетичною, екологічною,</w:t>
      </w:r>
      <w:r w:rsidR="00A7757E">
        <w:rPr>
          <w:rFonts w:ascii="Times New Roman" w:hAnsi="Times New Roman" w:cs="Times New Roman"/>
          <w:sz w:val="28"/>
          <w:szCs w:val="28"/>
        </w:rPr>
        <w:t xml:space="preserve"> </w:t>
      </w:r>
      <w:r w:rsidR="00A7757E" w:rsidRPr="00A7757E">
        <w:rPr>
          <w:rFonts w:ascii="Times New Roman" w:hAnsi="Times New Roman" w:cs="Times New Roman"/>
          <w:sz w:val="28"/>
          <w:szCs w:val="28"/>
        </w:rPr>
        <w:t>оздоровчою діяльністю. Літо відкриває великі можливості для</w:t>
      </w:r>
      <w:r w:rsidR="00A7757E">
        <w:rPr>
          <w:rFonts w:ascii="Times New Roman" w:hAnsi="Times New Roman" w:cs="Times New Roman"/>
          <w:sz w:val="28"/>
          <w:szCs w:val="28"/>
        </w:rPr>
        <w:t xml:space="preserve"> </w:t>
      </w:r>
      <w:proofErr w:type="spellStart"/>
      <w:r w:rsidR="00A7757E" w:rsidRPr="00A7757E">
        <w:rPr>
          <w:rFonts w:ascii="Times New Roman" w:hAnsi="Times New Roman" w:cs="Times New Roman"/>
          <w:sz w:val="28"/>
          <w:szCs w:val="28"/>
        </w:rPr>
        <w:t>долучення</w:t>
      </w:r>
      <w:proofErr w:type="spellEnd"/>
      <w:r w:rsidR="00A7757E" w:rsidRPr="00A7757E">
        <w:rPr>
          <w:rFonts w:ascii="Times New Roman" w:hAnsi="Times New Roman" w:cs="Times New Roman"/>
          <w:sz w:val="28"/>
          <w:szCs w:val="28"/>
        </w:rPr>
        <w:t xml:space="preserve"> дітей, підлітків, юнацтва до вивчення сторінок історії</w:t>
      </w:r>
      <w:r w:rsidR="00A7757E">
        <w:rPr>
          <w:rFonts w:ascii="Times New Roman" w:hAnsi="Times New Roman" w:cs="Times New Roman"/>
          <w:sz w:val="28"/>
          <w:szCs w:val="28"/>
        </w:rPr>
        <w:t xml:space="preserve"> </w:t>
      </w:r>
      <w:r w:rsidR="00A7757E" w:rsidRPr="00A7757E">
        <w:rPr>
          <w:rFonts w:ascii="Times New Roman" w:hAnsi="Times New Roman" w:cs="Times New Roman"/>
          <w:sz w:val="28"/>
          <w:szCs w:val="28"/>
        </w:rPr>
        <w:t>України, традицій, звичаїв, обрядів, культури українського народу.</w:t>
      </w:r>
    </w:p>
    <w:p w:rsidR="00A7757E" w:rsidRDefault="00A7757E" w:rsidP="00A7757E">
      <w:pPr>
        <w:tabs>
          <w:tab w:val="left" w:pos="1134"/>
        </w:tabs>
        <w:spacing w:after="0" w:line="360" w:lineRule="auto"/>
        <w:ind w:firstLine="709"/>
        <w:jc w:val="both"/>
        <w:rPr>
          <w:rFonts w:ascii="Times New Roman" w:hAnsi="Times New Roman" w:cs="Times New Roman"/>
          <w:sz w:val="28"/>
          <w:szCs w:val="28"/>
        </w:rPr>
      </w:pPr>
      <w:r w:rsidRPr="00A7757E">
        <w:rPr>
          <w:rFonts w:ascii="Times New Roman" w:hAnsi="Times New Roman" w:cs="Times New Roman"/>
          <w:sz w:val="28"/>
          <w:szCs w:val="28"/>
        </w:rPr>
        <w:t xml:space="preserve">Одним із проявів патріотичного </w:t>
      </w:r>
      <w:r w:rsidR="00E7324E">
        <w:rPr>
          <w:rFonts w:ascii="Times New Roman" w:hAnsi="Times New Roman" w:cs="Times New Roman"/>
          <w:sz w:val="28"/>
          <w:szCs w:val="28"/>
        </w:rPr>
        <w:t>в</w:t>
      </w:r>
      <w:r w:rsidRPr="00A7757E">
        <w:rPr>
          <w:rFonts w:ascii="Times New Roman" w:hAnsi="Times New Roman" w:cs="Times New Roman"/>
          <w:sz w:val="28"/>
          <w:szCs w:val="28"/>
        </w:rPr>
        <w:t>иховання учнів є впровадження у</w:t>
      </w:r>
    </w:p>
    <w:p w:rsidR="00673FE1" w:rsidRPr="00673FE1" w:rsidRDefault="009C0647" w:rsidP="00706C10">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673FE1" w:rsidRPr="00673FE1">
        <w:rPr>
          <w:rFonts w:ascii="Times New Roman" w:hAnsi="Times New Roman" w:cs="Times New Roman"/>
          <w:sz w:val="28"/>
          <w:szCs w:val="28"/>
        </w:rPr>
        <w:t xml:space="preserve">сновні напрямки, пріоритети виховного процесу у </w:t>
      </w:r>
      <w:r w:rsidR="00673FE1">
        <w:rPr>
          <w:rFonts w:ascii="Times New Roman" w:hAnsi="Times New Roman" w:cs="Times New Roman"/>
          <w:sz w:val="28"/>
          <w:szCs w:val="28"/>
        </w:rPr>
        <w:t>таборі відпочинку</w:t>
      </w:r>
      <w:r w:rsidR="00673FE1" w:rsidRPr="00673FE1">
        <w:rPr>
          <w:rFonts w:ascii="Times New Roman" w:hAnsi="Times New Roman" w:cs="Times New Roman"/>
          <w:sz w:val="28"/>
          <w:szCs w:val="28"/>
        </w:rPr>
        <w:t>:</w:t>
      </w:r>
    </w:p>
    <w:p w:rsidR="00673FE1" w:rsidRPr="00673FE1" w:rsidRDefault="00673FE1" w:rsidP="00B92CC9">
      <w:pPr>
        <w:pStyle w:val="a4"/>
        <w:numPr>
          <w:ilvl w:val="0"/>
          <w:numId w:val="9"/>
        </w:numPr>
        <w:tabs>
          <w:tab w:val="left" w:pos="993"/>
        </w:tabs>
        <w:spacing w:line="360" w:lineRule="auto"/>
        <w:ind w:left="0" w:firstLine="357"/>
        <w:rPr>
          <w:rFonts w:ascii="Times New Roman" w:hAnsi="Times New Roman" w:cs="Times New Roman"/>
          <w:sz w:val="28"/>
          <w:szCs w:val="28"/>
        </w:rPr>
      </w:pPr>
      <w:r w:rsidRPr="00673FE1">
        <w:rPr>
          <w:rFonts w:ascii="Times New Roman" w:hAnsi="Times New Roman" w:cs="Times New Roman"/>
          <w:sz w:val="28"/>
          <w:szCs w:val="28"/>
        </w:rPr>
        <w:t>розвиток дитячого самоврядування;</w:t>
      </w:r>
    </w:p>
    <w:p w:rsidR="00673FE1" w:rsidRPr="00673FE1" w:rsidRDefault="00673FE1" w:rsidP="00B92CC9">
      <w:pPr>
        <w:pStyle w:val="a4"/>
        <w:numPr>
          <w:ilvl w:val="0"/>
          <w:numId w:val="9"/>
        </w:numPr>
        <w:tabs>
          <w:tab w:val="left" w:pos="993"/>
        </w:tabs>
        <w:spacing w:line="360" w:lineRule="auto"/>
        <w:ind w:left="0" w:firstLine="357"/>
        <w:rPr>
          <w:rFonts w:ascii="Times New Roman" w:hAnsi="Times New Roman" w:cs="Times New Roman"/>
          <w:sz w:val="28"/>
          <w:szCs w:val="28"/>
        </w:rPr>
      </w:pPr>
      <w:r w:rsidRPr="00673FE1">
        <w:rPr>
          <w:rFonts w:ascii="Times New Roman" w:hAnsi="Times New Roman" w:cs="Times New Roman"/>
          <w:sz w:val="28"/>
          <w:szCs w:val="28"/>
        </w:rPr>
        <w:t>естетичне виховання, розвиток дитячої творчості;</w:t>
      </w:r>
    </w:p>
    <w:p w:rsidR="00673FE1" w:rsidRPr="00673FE1" w:rsidRDefault="00673FE1" w:rsidP="00B92CC9">
      <w:pPr>
        <w:pStyle w:val="a4"/>
        <w:numPr>
          <w:ilvl w:val="0"/>
          <w:numId w:val="9"/>
        </w:numPr>
        <w:tabs>
          <w:tab w:val="left" w:pos="993"/>
        </w:tabs>
        <w:spacing w:line="360" w:lineRule="auto"/>
        <w:ind w:left="0" w:firstLine="357"/>
        <w:rPr>
          <w:rFonts w:ascii="Times New Roman" w:hAnsi="Times New Roman" w:cs="Times New Roman"/>
          <w:sz w:val="28"/>
          <w:szCs w:val="28"/>
        </w:rPr>
      </w:pPr>
      <w:r w:rsidRPr="00673FE1">
        <w:rPr>
          <w:rFonts w:ascii="Times New Roman" w:hAnsi="Times New Roman" w:cs="Times New Roman"/>
          <w:sz w:val="28"/>
          <w:szCs w:val="28"/>
        </w:rPr>
        <w:t>виховання у дітей потреби у здоровому способі життя;</w:t>
      </w:r>
    </w:p>
    <w:p w:rsidR="00673FE1" w:rsidRPr="00673FE1" w:rsidRDefault="00673FE1" w:rsidP="00B92CC9">
      <w:pPr>
        <w:pStyle w:val="a4"/>
        <w:numPr>
          <w:ilvl w:val="0"/>
          <w:numId w:val="9"/>
        </w:numPr>
        <w:tabs>
          <w:tab w:val="left" w:pos="993"/>
        </w:tabs>
        <w:spacing w:line="360" w:lineRule="auto"/>
        <w:ind w:left="0" w:firstLine="357"/>
        <w:rPr>
          <w:rFonts w:ascii="Times New Roman" w:hAnsi="Times New Roman" w:cs="Times New Roman"/>
          <w:sz w:val="28"/>
          <w:szCs w:val="28"/>
        </w:rPr>
      </w:pPr>
      <w:r w:rsidRPr="00673FE1">
        <w:rPr>
          <w:rFonts w:ascii="Times New Roman" w:hAnsi="Times New Roman" w:cs="Times New Roman"/>
          <w:sz w:val="28"/>
          <w:szCs w:val="28"/>
        </w:rPr>
        <w:t xml:space="preserve">трудове виховання, </w:t>
      </w:r>
      <w:proofErr w:type="spellStart"/>
      <w:r w:rsidRPr="00673FE1">
        <w:rPr>
          <w:rFonts w:ascii="Times New Roman" w:hAnsi="Times New Roman" w:cs="Times New Roman"/>
          <w:sz w:val="28"/>
          <w:szCs w:val="28"/>
        </w:rPr>
        <w:t>самообслуговуюча</w:t>
      </w:r>
      <w:proofErr w:type="spellEnd"/>
      <w:r w:rsidRPr="00673FE1">
        <w:rPr>
          <w:rFonts w:ascii="Times New Roman" w:hAnsi="Times New Roman" w:cs="Times New Roman"/>
          <w:sz w:val="28"/>
          <w:szCs w:val="28"/>
        </w:rPr>
        <w:t xml:space="preserve"> праця;</w:t>
      </w:r>
    </w:p>
    <w:p w:rsidR="00673FE1" w:rsidRPr="00673FE1" w:rsidRDefault="00673FE1" w:rsidP="00B92CC9">
      <w:pPr>
        <w:pStyle w:val="a4"/>
        <w:numPr>
          <w:ilvl w:val="0"/>
          <w:numId w:val="9"/>
        </w:numPr>
        <w:tabs>
          <w:tab w:val="left" w:pos="993"/>
        </w:tabs>
        <w:spacing w:line="360" w:lineRule="auto"/>
        <w:ind w:left="0" w:firstLine="357"/>
        <w:rPr>
          <w:rFonts w:ascii="Times New Roman" w:hAnsi="Times New Roman" w:cs="Times New Roman"/>
          <w:sz w:val="28"/>
          <w:szCs w:val="28"/>
        </w:rPr>
      </w:pPr>
      <w:r w:rsidRPr="00673FE1">
        <w:rPr>
          <w:rFonts w:ascii="Times New Roman" w:hAnsi="Times New Roman" w:cs="Times New Roman"/>
          <w:sz w:val="28"/>
          <w:szCs w:val="28"/>
        </w:rPr>
        <w:t>фізичне виховання, спортивно-оздоровча діяльність;</w:t>
      </w:r>
    </w:p>
    <w:p w:rsidR="00673FE1" w:rsidRPr="00673FE1" w:rsidRDefault="00673FE1" w:rsidP="00B92CC9">
      <w:pPr>
        <w:pStyle w:val="a4"/>
        <w:numPr>
          <w:ilvl w:val="0"/>
          <w:numId w:val="9"/>
        </w:numPr>
        <w:tabs>
          <w:tab w:val="left" w:pos="993"/>
        </w:tabs>
        <w:spacing w:line="360" w:lineRule="auto"/>
        <w:ind w:left="0" w:firstLine="357"/>
        <w:rPr>
          <w:rFonts w:ascii="Times New Roman" w:hAnsi="Times New Roman" w:cs="Times New Roman"/>
          <w:sz w:val="28"/>
          <w:szCs w:val="28"/>
        </w:rPr>
      </w:pPr>
      <w:r w:rsidRPr="00673FE1">
        <w:rPr>
          <w:rFonts w:ascii="Times New Roman" w:hAnsi="Times New Roman" w:cs="Times New Roman"/>
          <w:sz w:val="28"/>
          <w:szCs w:val="28"/>
        </w:rPr>
        <w:t>формування моральних установок;</w:t>
      </w:r>
    </w:p>
    <w:p w:rsidR="00673FE1" w:rsidRPr="00673FE1" w:rsidRDefault="00673FE1" w:rsidP="00B92CC9">
      <w:pPr>
        <w:pStyle w:val="a4"/>
        <w:numPr>
          <w:ilvl w:val="0"/>
          <w:numId w:val="9"/>
        </w:numPr>
        <w:tabs>
          <w:tab w:val="left" w:pos="993"/>
        </w:tabs>
        <w:spacing w:line="360" w:lineRule="auto"/>
        <w:ind w:left="0" w:firstLine="357"/>
        <w:rPr>
          <w:rFonts w:ascii="Times New Roman" w:hAnsi="Times New Roman" w:cs="Times New Roman"/>
          <w:sz w:val="28"/>
          <w:szCs w:val="28"/>
        </w:rPr>
      </w:pPr>
      <w:r w:rsidRPr="00673FE1">
        <w:rPr>
          <w:rFonts w:ascii="Times New Roman" w:hAnsi="Times New Roman" w:cs="Times New Roman"/>
          <w:sz w:val="28"/>
          <w:szCs w:val="28"/>
        </w:rPr>
        <w:t xml:space="preserve">екологічне, </w:t>
      </w:r>
      <w:proofErr w:type="spellStart"/>
      <w:r w:rsidRPr="00673FE1">
        <w:rPr>
          <w:rFonts w:ascii="Times New Roman" w:hAnsi="Times New Roman" w:cs="Times New Roman"/>
          <w:sz w:val="28"/>
          <w:szCs w:val="28"/>
        </w:rPr>
        <w:t>валеологічне</w:t>
      </w:r>
      <w:proofErr w:type="spellEnd"/>
      <w:r w:rsidRPr="00673FE1">
        <w:rPr>
          <w:rFonts w:ascii="Times New Roman" w:hAnsi="Times New Roman" w:cs="Times New Roman"/>
          <w:sz w:val="28"/>
          <w:szCs w:val="28"/>
        </w:rPr>
        <w:t xml:space="preserve"> виховання;</w:t>
      </w:r>
    </w:p>
    <w:p w:rsidR="00673FE1" w:rsidRPr="00673FE1" w:rsidRDefault="00673FE1" w:rsidP="00B92CC9">
      <w:pPr>
        <w:pStyle w:val="a4"/>
        <w:numPr>
          <w:ilvl w:val="0"/>
          <w:numId w:val="9"/>
        </w:numPr>
        <w:tabs>
          <w:tab w:val="left" w:pos="993"/>
        </w:tabs>
        <w:spacing w:line="360" w:lineRule="auto"/>
        <w:ind w:left="0" w:firstLine="357"/>
        <w:rPr>
          <w:rFonts w:ascii="Times New Roman" w:hAnsi="Times New Roman" w:cs="Times New Roman"/>
          <w:sz w:val="28"/>
          <w:szCs w:val="28"/>
        </w:rPr>
      </w:pPr>
      <w:r w:rsidRPr="00673FE1">
        <w:rPr>
          <w:rFonts w:ascii="Times New Roman" w:hAnsi="Times New Roman" w:cs="Times New Roman"/>
          <w:sz w:val="28"/>
          <w:szCs w:val="28"/>
        </w:rPr>
        <w:t>основи правового виховання;</w:t>
      </w:r>
    </w:p>
    <w:p w:rsidR="00673FE1" w:rsidRPr="00673FE1" w:rsidRDefault="00673FE1" w:rsidP="00B92CC9">
      <w:pPr>
        <w:pStyle w:val="a4"/>
        <w:numPr>
          <w:ilvl w:val="0"/>
          <w:numId w:val="9"/>
        </w:numPr>
        <w:tabs>
          <w:tab w:val="left" w:pos="993"/>
        </w:tabs>
        <w:spacing w:line="360" w:lineRule="auto"/>
        <w:ind w:left="0" w:firstLine="357"/>
        <w:rPr>
          <w:rFonts w:ascii="Times New Roman" w:hAnsi="Times New Roman" w:cs="Times New Roman"/>
          <w:sz w:val="28"/>
          <w:szCs w:val="28"/>
        </w:rPr>
      </w:pPr>
      <w:r w:rsidRPr="00673FE1">
        <w:rPr>
          <w:rFonts w:ascii="Times New Roman" w:hAnsi="Times New Roman" w:cs="Times New Roman"/>
          <w:sz w:val="28"/>
          <w:szCs w:val="28"/>
        </w:rPr>
        <w:t>розвиток пізнавальних інтересів;</w:t>
      </w:r>
    </w:p>
    <w:p w:rsidR="006667CB" w:rsidRPr="00673FE1" w:rsidRDefault="00673FE1" w:rsidP="00CA251C">
      <w:pPr>
        <w:pStyle w:val="a4"/>
        <w:numPr>
          <w:ilvl w:val="0"/>
          <w:numId w:val="9"/>
        </w:numPr>
        <w:tabs>
          <w:tab w:val="left" w:pos="993"/>
        </w:tabs>
        <w:spacing w:line="360" w:lineRule="auto"/>
        <w:ind w:left="0" w:firstLine="357"/>
        <w:rPr>
          <w:rFonts w:ascii="Times New Roman" w:hAnsi="Times New Roman" w:cs="Times New Roman"/>
          <w:sz w:val="28"/>
          <w:szCs w:val="28"/>
        </w:rPr>
      </w:pPr>
      <w:r w:rsidRPr="00673FE1">
        <w:rPr>
          <w:rFonts w:ascii="Times New Roman" w:hAnsi="Times New Roman" w:cs="Times New Roman"/>
          <w:sz w:val="28"/>
          <w:szCs w:val="28"/>
        </w:rPr>
        <w:t>отримання практичних навичок з основ безпеки життєдіяльності людини</w:t>
      </w:r>
      <w:r w:rsidR="004470C6" w:rsidRPr="00182831">
        <w:rPr>
          <w:rFonts w:ascii="Times New Roman" w:hAnsi="Times New Roman" w:cs="Times New Roman"/>
          <w:sz w:val="28"/>
          <w:szCs w:val="28"/>
          <w:lang w:val="ru-RU"/>
        </w:rPr>
        <w:t xml:space="preserve"> </w:t>
      </w:r>
      <w:r w:rsidR="00182831" w:rsidRPr="00182831">
        <w:rPr>
          <w:rFonts w:ascii="Times New Roman" w:hAnsi="Times New Roman" w:cs="Times New Roman"/>
          <w:sz w:val="28"/>
          <w:szCs w:val="28"/>
          <w:lang w:val="ru-RU"/>
        </w:rPr>
        <w:t>[7]</w:t>
      </w:r>
      <w:r w:rsidR="004470C6" w:rsidRPr="004470C6">
        <w:rPr>
          <w:rFonts w:ascii="Times New Roman" w:hAnsi="Times New Roman" w:cs="Times New Roman"/>
          <w:sz w:val="28"/>
          <w:szCs w:val="28"/>
        </w:rPr>
        <w:t xml:space="preserve"> </w:t>
      </w:r>
      <w:r w:rsidR="004470C6" w:rsidRPr="00673FE1">
        <w:rPr>
          <w:rFonts w:ascii="Times New Roman" w:hAnsi="Times New Roman" w:cs="Times New Roman"/>
          <w:sz w:val="28"/>
          <w:szCs w:val="28"/>
        </w:rPr>
        <w:t>.</w:t>
      </w:r>
    </w:p>
    <w:p w:rsidR="00CA251C" w:rsidRPr="00CA251C" w:rsidRDefault="00B92CC9" w:rsidP="00CA251C">
      <w:p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A251C" w:rsidRPr="00CA251C">
        <w:rPr>
          <w:rFonts w:ascii="Times New Roman" w:hAnsi="Times New Roman" w:cs="Times New Roman"/>
          <w:sz w:val="28"/>
          <w:szCs w:val="28"/>
        </w:rPr>
        <w:t>З огляду на це, відразу виникає ряд завдань,</w:t>
      </w:r>
      <w:r w:rsidR="00CA251C">
        <w:rPr>
          <w:rFonts w:ascii="Times New Roman" w:hAnsi="Times New Roman" w:cs="Times New Roman"/>
          <w:sz w:val="28"/>
          <w:szCs w:val="28"/>
        </w:rPr>
        <w:t xml:space="preserve"> </w:t>
      </w:r>
      <w:r w:rsidR="00CA251C" w:rsidRPr="00CA251C">
        <w:rPr>
          <w:rFonts w:ascii="Times New Roman" w:hAnsi="Times New Roman" w:cs="Times New Roman"/>
          <w:sz w:val="28"/>
          <w:szCs w:val="28"/>
        </w:rPr>
        <w:t>що ставляться перед педагогами-організаторами в</w:t>
      </w:r>
      <w:r w:rsidR="00CA251C">
        <w:rPr>
          <w:rFonts w:ascii="Times New Roman" w:hAnsi="Times New Roman" w:cs="Times New Roman"/>
          <w:sz w:val="28"/>
          <w:szCs w:val="28"/>
        </w:rPr>
        <w:t xml:space="preserve"> </w:t>
      </w:r>
      <w:r w:rsidR="00CA251C" w:rsidRPr="00CA251C">
        <w:rPr>
          <w:rFonts w:ascii="Times New Roman" w:hAnsi="Times New Roman" w:cs="Times New Roman"/>
          <w:sz w:val="28"/>
          <w:szCs w:val="28"/>
        </w:rPr>
        <w:t>процесі роботи з дітьми:</w:t>
      </w:r>
    </w:p>
    <w:p w:rsidR="00CA251C" w:rsidRPr="00CA251C" w:rsidRDefault="00CA251C" w:rsidP="00CA251C">
      <w:pPr>
        <w:pStyle w:val="a4"/>
        <w:numPr>
          <w:ilvl w:val="0"/>
          <w:numId w:val="10"/>
        </w:numPr>
        <w:tabs>
          <w:tab w:val="left" w:pos="851"/>
        </w:tabs>
        <w:spacing w:line="360" w:lineRule="auto"/>
        <w:rPr>
          <w:rFonts w:ascii="Times New Roman" w:hAnsi="Times New Roman" w:cs="Times New Roman"/>
          <w:sz w:val="28"/>
          <w:szCs w:val="28"/>
        </w:rPr>
      </w:pPr>
      <w:r w:rsidRPr="00CA251C">
        <w:rPr>
          <w:rFonts w:ascii="Times New Roman" w:hAnsi="Times New Roman" w:cs="Times New Roman"/>
          <w:sz w:val="28"/>
          <w:szCs w:val="28"/>
        </w:rPr>
        <w:t>одержання дітьми соціального досвіду, навчання навичкам спілкування.</w:t>
      </w:r>
    </w:p>
    <w:p w:rsidR="00CA251C" w:rsidRPr="00CA251C" w:rsidRDefault="00CA251C" w:rsidP="00CA251C">
      <w:pPr>
        <w:pStyle w:val="a4"/>
        <w:numPr>
          <w:ilvl w:val="0"/>
          <w:numId w:val="10"/>
        </w:numPr>
        <w:tabs>
          <w:tab w:val="left" w:pos="851"/>
        </w:tabs>
        <w:spacing w:line="360" w:lineRule="auto"/>
        <w:rPr>
          <w:rFonts w:ascii="Times New Roman" w:hAnsi="Times New Roman" w:cs="Times New Roman"/>
          <w:sz w:val="28"/>
          <w:szCs w:val="28"/>
        </w:rPr>
      </w:pPr>
      <w:r w:rsidRPr="00CA251C">
        <w:rPr>
          <w:rFonts w:ascii="Times New Roman" w:hAnsi="Times New Roman" w:cs="Times New Roman"/>
          <w:sz w:val="28"/>
          <w:szCs w:val="28"/>
        </w:rPr>
        <w:t>оздоровлення дитини, що відбувається на зарядці, спортивних заходах, прогулянках, купанні, виконання режимних моментів.</w:t>
      </w:r>
    </w:p>
    <w:p w:rsidR="00CA251C" w:rsidRPr="00CA251C" w:rsidRDefault="00CA251C" w:rsidP="00CA251C">
      <w:pPr>
        <w:pStyle w:val="a4"/>
        <w:numPr>
          <w:ilvl w:val="0"/>
          <w:numId w:val="10"/>
        </w:numPr>
        <w:tabs>
          <w:tab w:val="left" w:pos="851"/>
        </w:tabs>
        <w:spacing w:line="360" w:lineRule="auto"/>
        <w:rPr>
          <w:rFonts w:ascii="Times New Roman" w:hAnsi="Times New Roman" w:cs="Times New Roman"/>
          <w:sz w:val="28"/>
          <w:szCs w:val="28"/>
        </w:rPr>
      </w:pPr>
      <w:r w:rsidRPr="00CA251C">
        <w:rPr>
          <w:rFonts w:ascii="Times New Roman" w:hAnsi="Times New Roman" w:cs="Times New Roman"/>
          <w:sz w:val="28"/>
          <w:szCs w:val="28"/>
        </w:rPr>
        <w:t>навчання дитини на кружках, секціях, у клубних формах роботи, пізнавальних іграх.</w:t>
      </w:r>
    </w:p>
    <w:p w:rsidR="00CA251C" w:rsidRPr="00CA251C" w:rsidRDefault="00CA251C" w:rsidP="00CA251C">
      <w:pPr>
        <w:pStyle w:val="a4"/>
        <w:numPr>
          <w:ilvl w:val="0"/>
          <w:numId w:val="10"/>
        </w:numPr>
        <w:tabs>
          <w:tab w:val="left" w:pos="851"/>
        </w:tabs>
        <w:spacing w:line="360" w:lineRule="auto"/>
        <w:rPr>
          <w:rFonts w:ascii="Times New Roman" w:hAnsi="Times New Roman" w:cs="Times New Roman"/>
          <w:sz w:val="28"/>
          <w:szCs w:val="28"/>
        </w:rPr>
      </w:pPr>
      <w:r w:rsidRPr="00CA251C">
        <w:rPr>
          <w:rFonts w:ascii="Times New Roman" w:hAnsi="Times New Roman" w:cs="Times New Roman"/>
          <w:sz w:val="28"/>
          <w:szCs w:val="28"/>
        </w:rPr>
        <w:lastRenderedPageBreak/>
        <w:t>розкриття творчого потенціалу дитини через ігри, конкурси, концерти, тренінги, бесіди й т.п.</w:t>
      </w:r>
    </w:p>
    <w:p w:rsidR="00CA251C" w:rsidRPr="00CA251C" w:rsidRDefault="00CA251C" w:rsidP="00CA251C">
      <w:pPr>
        <w:pStyle w:val="a4"/>
        <w:numPr>
          <w:ilvl w:val="0"/>
          <w:numId w:val="10"/>
        </w:numPr>
        <w:tabs>
          <w:tab w:val="left" w:pos="851"/>
        </w:tabs>
        <w:spacing w:line="360" w:lineRule="auto"/>
        <w:rPr>
          <w:rFonts w:ascii="Times New Roman" w:hAnsi="Times New Roman" w:cs="Times New Roman"/>
          <w:sz w:val="28"/>
          <w:szCs w:val="28"/>
        </w:rPr>
      </w:pPr>
      <w:r w:rsidRPr="00CA251C">
        <w:rPr>
          <w:rFonts w:ascii="Times New Roman" w:hAnsi="Times New Roman" w:cs="Times New Roman"/>
          <w:sz w:val="28"/>
          <w:szCs w:val="28"/>
        </w:rPr>
        <w:t>виховання трудової активності під час рейдів чистоти, щоденній  підтримці порядку у загоні й на території, дбайливого відношення до природи й свого будинку, чергування по табору.</w:t>
      </w:r>
    </w:p>
    <w:p w:rsidR="00CA251C" w:rsidRPr="00CA251C" w:rsidRDefault="00CA251C" w:rsidP="00CA251C">
      <w:pPr>
        <w:pStyle w:val="a4"/>
        <w:numPr>
          <w:ilvl w:val="0"/>
          <w:numId w:val="10"/>
        </w:numPr>
        <w:tabs>
          <w:tab w:val="left" w:pos="851"/>
        </w:tabs>
        <w:spacing w:line="360" w:lineRule="auto"/>
        <w:rPr>
          <w:rFonts w:ascii="Times New Roman" w:hAnsi="Times New Roman" w:cs="Times New Roman"/>
          <w:sz w:val="28"/>
          <w:szCs w:val="28"/>
        </w:rPr>
      </w:pPr>
      <w:r w:rsidRPr="00CA251C">
        <w:rPr>
          <w:rFonts w:ascii="Times New Roman" w:hAnsi="Times New Roman" w:cs="Times New Roman"/>
          <w:sz w:val="28"/>
          <w:szCs w:val="28"/>
        </w:rPr>
        <w:t>виховання моральної активності через вечірні вогники, тематичні бесіди, обговорення побаченого. почутого, зробленого, аналіз вчинків,</w:t>
      </w:r>
    </w:p>
    <w:p w:rsidR="00CA251C" w:rsidRDefault="00CA251C" w:rsidP="00CA251C">
      <w:pPr>
        <w:pStyle w:val="a4"/>
        <w:numPr>
          <w:ilvl w:val="0"/>
          <w:numId w:val="10"/>
        </w:numPr>
        <w:tabs>
          <w:tab w:val="left" w:pos="851"/>
        </w:tabs>
        <w:spacing w:line="360" w:lineRule="auto"/>
        <w:rPr>
          <w:rFonts w:ascii="Times New Roman" w:hAnsi="Times New Roman" w:cs="Times New Roman"/>
          <w:sz w:val="28"/>
          <w:szCs w:val="28"/>
        </w:rPr>
      </w:pPr>
      <w:r w:rsidRPr="00CA251C">
        <w:rPr>
          <w:rFonts w:ascii="Times New Roman" w:hAnsi="Times New Roman" w:cs="Times New Roman"/>
          <w:sz w:val="28"/>
          <w:szCs w:val="28"/>
        </w:rPr>
        <w:t>підведення підсумків дня й т.</w:t>
      </w:r>
      <w:r w:rsidR="00504090">
        <w:rPr>
          <w:rFonts w:ascii="Times New Roman" w:hAnsi="Times New Roman" w:cs="Times New Roman"/>
          <w:sz w:val="28"/>
          <w:szCs w:val="28"/>
        </w:rPr>
        <w:t xml:space="preserve"> </w:t>
      </w:r>
      <w:r w:rsidRPr="00CA251C">
        <w:rPr>
          <w:rFonts w:ascii="Times New Roman" w:hAnsi="Times New Roman" w:cs="Times New Roman"/>
          <w:sz w:val="28"/>
          <w:szCs w:val="28"/>
        </w:rPr>
        <w:t>ін.</w:t>
      </w:r>
    </w:p>
    <w:p w:rsidR="00E7324E" w:rsidRPr="00E7324E" w:rsidRDefault="00E7324E" w:rsidP="00E7324E">
      <w:pPr>
        <w:tabs>
          <w:tab w:val="left" w:pos="851"/>
        </w:tabs>
        <w:spacing w:after="0" w:line="360" w:lineRule="auto"/>
        <w:ind w:firstLine="709"/>
        <w:jc w:val="both"/>
        <w:rPr>
          <w:rFonts w:ascii="Times New Roman" w:hAnsi="Times New Roman" w:cs="Times New Roman"/>
          <w:sz w:val="28"/>
          <w:szCs w:val="28"/>
        </w:rPr>
      </w:pPr>
      <w:r w:rsidRPr="00E7324E">
        <w:rPr>
          <w:rFonts w:ascii="Times New Roman" w:hAnsi="Times New Roman" w:cs="Times New Roman"/>
          <w:sz w:val="28"/>
          <w:szCs w:val="28"/>
        </w:rPr>
        <w:t>Для того, щоб виховна робота мала справжній вплив, вона повинна:</w:t>
      </w:r>
    </w:p>
    <w:p w:rsidR="00E7324E" w:rsidRPr="00E7324E" w:rsidRDefault="00E7324E" w:rsidP="00E7324E">
      <w:pPr>
        <w:tabs>
          <w:tab w:val="left" w:pos="851"/>
        </w:tabs>
        <w:spacing w:after="0" w:line="360" w:lineRule="auto"/>
        <w:ind w:firstLine="709"/>
        <w:jc w:val="both"/>
        <w:rPr>
          <w:rFonts w:ascii="Times New Roman" w:hAnsi="Times New Roman" w:cs="Times New Roman"/>
          <w:sz w:val="28"/>
          <w:szCs w:val="28"/>
        </w:rPr>
      </w:pPr>
      <w:r w:rsidRPr="00E7324E">
        <w:rPr>
          <w:rFonts w:ascii="Times New Roman" w:hAnsi="Times New Roman" w:cs="Times New Roman"/>
          <w:sz w:val="28"/>
          <w:szCs w:val="28"/>
        </w:rPr>
        <w:t>1) імітувати те середовище, в якому живуть і працюють діти;</w:t>
      </w:r>
    </w:p>
    <w:p w:rsidR="00E7324E" w:rsidRPr="00E7324E" w:rsidRDefault="00E7324E" w:rsidP="00E7324E">
      <w:pPr>
        <w:tabs>
          <w:tab w:val="left" w:pos="851"/>
        </w:tabs>
        <w:spacing w:after="0" w:line="360" w:lineRule="auto"/>
        <w:ind w:firstLine="709"/>
        <w:jc w:val="both"/>
        <w:rPr>
          <w:rFonts w:ascii="Times New Roman" w:hAnsi="Times New Roman" w:cs="Times New Roman"/>
          <w:sz w:val="28"/>
          <w:szCs w:val="28"/>
        </w:rPr>
      </w:pPr>
      <w:r w:rsidRPr="00E7324E">
        <w:rPr>
          <w:rFonts w:ascii="Times New Roman" w:hAnsi="Times New Roman" w:cs="Times New Roman"/>
          <w:sz w:val="28"/>
          <w:szCs w:val="28"/>
        </w:rPr>
        <w:t>2) мати конкретні цілі;</w:t>
      </w:r>
    </w:p>
    <w:p w:rsidR="00E7324E" w:rsidRPr="00182831" w:rsidRDefault="00E7324E" w:rsidP="00E7324E">
      <w:pPr>
        <w:tabs>
          <w:tab w:val="left" w:pos="851"/>
        </w:tabs>
        <w:spacing w:after="0" w:line="360" w:lineRule="auto"/>
        <w:ind w:firstLine="709"/>
        <w:jc w:val="both"/>
        <w:rPr>
          <w:rFonts w:ascii="Times New Roman" w:hAnsi="Times New Roman" w:cs="Times New Roman"/>
          <w:sz w:val="28"/>
          <w:szCs w:val="28"/>
          <w:lang w:val="ru-RU"/>
        </w:rPr>
      </w:pPr>
      <w:r w:rsidRPr="00E7324E">
        <w:rPr>
          <w:rFonts w:ascii="Times New Roman" w:hAnsi="Times New Roman" w:cs="Times New Roman"/>
          <w:sz w:val="28"/>
          <w:szCs w:val="28"/>
        </w:rPr>
        <w:t>3) сприяти формуванню у вихованців практичних навиків щодо корегування чи зміни оточуючого предметного світу</w:t>
      </w:r>
      <w:r w:rsidR="004470C6" w:rsidRPr="00182831">
        <w:rPr>
          <w:rFonts w:ascii="Times New Roman" w:hAnsi="Times New Roman" w:cs="Times New Roman"/>
          <w:sz w:val="28"/>
          <w:szCs w:val="28"/>
          <w:lang w:val="ru-RU"/>
        </w:rPr>
        <w:t xml:space="preserve"> </w:t>
      </w:r>
      <w:r w:rsidR="00182831" w:rsidRPr="00182831">
        <w:rPr>
          <w:rFonts w:ascii="Times New Roman" w:hAnsi="Times New Roman" w:cs="Times New Roman"/>
          <w:sz w:val="28"/>
          <w:szCs w:val="28"/>
          <w:lang w:val="ru-RU"/>
        </w:rPr>
        <w:t>[6]</w:t>
      </w:r>
      <w:r w:rsidR="004470C6" w:rsidRPr="00E7324E">
        <w:rPr>
          <w:rFonts w:ascii="Times New Roman" w:hAnsi="Times New Roman" w:cs="Times New Roman"/>
          <w:sz w:val="28"/>
          <w:szCs w:val="28"/>
        </w:rPr>
        <w:t>.</w:t>
      </w:r>
    </w:p>
    <w:p w:rsidR="00E7324E" w:rsidRDefault="00E7324E" w:rsidP="00E7324E">
      <w:pPr>
        <w:tabs>
          <w:tab w:val="left" w:pos="851"/>
        </w:tabs>
        <w:spacing w:after="0" w:line="360" w:lineRule="auto"/>
        <w:ind w:firstLine="709"/>
        <w:jc w:val="both"/>
        <w:rPr>
          <w:rFonts w:ascii="Times New Roman" w:hAnsi="Times New Roman" w:cs="Times New Roman"/>
          <w:sz w:val="28"/>
          <w:szCs w:val="28"/>
        </w:rPr>
      </w:pPr>
      <w:r w:rsidRPr="00E7324E">
        <w:rPr>
          <w:rFonts w:ascii="Times New Roman" w:hAnsi="Times New Roman" w:cs="Times New Roman"/>
          <w:sz w:val="28"/>
          <w:szCs w:val="28"/>
        </w:rPr>
        <w:t>Нетрадиційні (активні) форми виховання (враховуючи їх різноманіття): аналіз конкретних ситуацій (АКС); нове слово правди (НСП); аналіз фактів історії (АФІ); бумеранг; диспут; відкритий (публічний) мікрофон; ділові; операційні, імітаційні, сюжетно-рольові ігри; організаційно-діяльні ігри; прилюдні (публічні) лекції; мозкова атака (МА), мозковий штурм (</w:t>
      </w:r>
      <w:proofErr w:type="spellStart"/>
      <w:r w:rsidRPr="00E7324E">
        <w:rPr>
          <w:rFonts w:ascii="Times New Roman" w:hAnsi="Times New Roman" w:cs="Times New Roman"/>
          <w:sz w:val="28"/>
          <w:szCs w:val="28"/>
        </w:rPr>
        <w:t>МШ</w:t>
      </w:r>
      <w:proofErr w:type="spellEnd"/>
      <w:r w:rsidRPr="00E7324E">
        <w:rPr>
          <w:rFonts w:ascii="Times New Roman" w:hAnsi="Times New Roman" w:cs="Times New Roman"/>
          <w:sz w:val="28"/>
          <w:szCs w:val="28"/>
        </w:rPr>
        <w:t xml:space="preserve">); методи “круглого </w:t>
      </w:r>
      <w:proofErr w:type="spellStart"/>
      <w:r w:rsidRPr="00E7324E">
        <w:rPr>
          <w:rFonts w:ascii="Times New Roman" w:hAnsi="Times New Roman" w:cs="Times New Roman"/>
          <w:sz w:val="28"/>
          <w:szCs w:val="28"/>
        </w:rPr>
        <w:t>столу”</w:t>
      </w:r>
      <w:proofErr w:type="spellEnd"/>
      <w:r w:rsidRPr="00E7324E">
        <w:rPr>
          <w:rFonts w:ascii="Times New Roman" w:hAnsi="Times New Roman" w:cs="Times New Roman"/>
          <w:sz w:val="28"/>
          <w:szCs w:val="28"/>
        </w:rPr>
        <w:t>; соціально-псих</w:t>
      </w:r>
      <w:r w:rsidR="00467854">
        <w:rPr>
          <w:rFonts w:ascii="Times New Roman" w:hAnsi="Times New Roman" w:cs="Times New Roman"/>
          <w:sz w:val="28"/>
          <w:szCs w:val="28"/>
        </w:rPr>
        <w:t>ологічний тренінг. Саме вони діє</w:t>
      </w:r>
      <w:r w:rsidRPr="00E7324E">
        <w:rPr>
          <w:rFonts w:ascii="Times New Roman" w:hAnsi="Times New Roman" w:cs="Times New Roman"/>
          <w:sz w:val="28"/>
          <w:szCs w:val="28"/>
        </w:rPr>
        <w:t xml:space="preserve">во допомагають сформувати навички, вміння, шляхом залучення школярів до “медоносних </w:t>
      </w:r>
      <w:proofErr w:type="spellStart"/>
      <w:r w:rsidRPr="00E7324E">
        <w:rPr>
          <w:rFonts w:ascii="Times New Roman" w:hAnsi="Times New Roman" w:cs="Times New Roman"/>
          <w:sz w:val="28"/>
          <w:szCs w:val="28"/>
        </w:rPr>
        <w:t>клітинок”</w:t>
      </w:r>
      <w:proofErr w:type="spellEnd"/>
      <w:r w:rsidRPr="00E7324E">
        <w:rPr>
          <w:rFonts w:ascii="Times New Roman" w:hAnsi="Times New Roman" w:cs="Times New Roman"/>
          <w:sz w:val="28"/>
          <w:szCs w:val="28"/>
        </w:rPr>
        <w:t xml:space="preserve"> навчально-пізнавальної і творчої діяльності.</w:t>
      </w:r>
    </w:p>
    <w:p w:rsidR="00E7324E" w:rsidRPr="00E7324E" w:rsidRDefault="00E7324E" w:rsidP="00E7324E">
      <w:pPr>
        <w:tabs>
          <w:tab w:val="left" w:pos="851"/>
        </w:tabs>
        <w:spacing w:after="0" w:line="360" w:lineRule="auto"/>
        <w:ind w:firstLine="709"/>
        <w:jc w:val="both"/>
        <w:rPr>
          <w:rFonts w:ascii="Times New Roman" w:hAnsi="Times New Roman" w:cs="Times New Roman"/>
          <w:sz w:val="28"/>
          <w:szCs w:val="28"/>
        </w:rPr>
      </w:pPr>
      <w:r w:rsidRPr="00E7324E">
        <w:rPr>
          <w:rFonts w:ascii="Times New Roman" w:hAnsi="Times New Roman" w:cs="Times New Roman"/>
          <w:sz w:val="28"/>
          <w:szCs w:val="28"/>
        </w:rPr>
        <w:t>При майстерному інструментуванні педагогом-організатором ці активні форми виховання збагачують світогляд вихованців, забезпечують якнайбільше залучення останніх до різноманітних видів творчої діяльності, допомагають сформувати й розвинути цілий комплекс позитивних ділових якостей в учнів:</w:t>
      </w:r>
    </w:p>
    <w:p w:rsidR="00E7324E" w:rsidRPr="00AF52A4" w:rsidRDefault="00E7324E" w:rsidP="00AF52A4">
      <w:pPr>
        <w:pStyle w:val="a4"/>
        <w:numPr>
          <w:ilvl w:val="0"/>
          <w:numId w:val="12"/>
        </w:numPr>
        <w:tabs>
          <w:tab w:val="left" w:pos="851"/>
        </w:tabs>
        <w:spacing w:line="360" w:lineRule="auto"/>
        <w:rPr>
          <w:rFonts w:ascii="Times New Roman" w:hAnsi="Times New Roman" w:cs="Times New Roman"/>
          <w:sz w:val="28"/>
          <w:szCs w:val="28"/>
        </w:rPr>
      </w:pPr>
      <w:r w:rsidRPr="00AF52A4">
        <w:rPr>
          <w:rFonts w:ascii="Times New Roman" w:hAnsi="Times New Roman" w:cs="Times New Roman"/>
          <w:sz w:val="28"/>
          <w:szCs w:val="28"/>
        </w:rPr>
        <w:t>готовність прийняти відповідальність за діяльність групи;</w:t>
      </w:r>
    </w:p>
    <w:p w:rsidR="00E7324E" w:rsidRPr="00AF52A4" w:rsidRDefault="00E7324E" w:rsidP="00AF52A4">
      <w:pPr>
        <w:pStyle w:val="a4"/>
        <w:numPr>
          <w:ilvl w:val="0"/>
          <w:numId w:val="12"/>
        </w:numPr>
        <w:tabs>
          <w:tab w:val="left" w:pos="851"/>
        </w:tabs>
        <w:spacing w:line="360" w:lineRule="auto"/>
        <w:rPr>
          <w:rFonts w:ascii="Times New Roman" w:hAnsi="Times New Roman" w:cs="Times New Roman"/>
          <w:sz w:val="28"/>
          <w:szCs w:val="28"/>
        </w:rPr>
      </w:pPr>
      <w:r w:rsidRPr="00AF52A4">
        <w:rPr>
          <w:rFonts w:ascii="Times New Roman" w:hAnsi="Times New Roman" w:cs="Times New Roman"/>
          <w:sz w:val="28"/>
          <w:szCs w:val="28"/>
        </w:rPr>
        <w:t>вміння контактувати з оточуючими;</w:t>
      </w:r>
    </w:p>
    <w:p w:rsidR="00E7324E" w:rsidRPr="00AF52A4" w:rsidRDefault="00E7324E" w:rsidP="00AF52A4">
      <w:pPr>
        <w:pStyle w:val="a4"/>
        <w:numPr>
          <w:ilvl w:val="0"/>
          <w:numId w:val="12"/>
        </w:numPr>
        <w:tabs>
          <w:tab w:val="left" w:pos="851"/>
        </w:tabs>
        <w:spacing w:line="360" w:lineRule="auto"/>
        <w:rPr>
          <w:rFonts w:ascii="Times New Roman" w:hAnsi="Times New Roman" w:cs="Times New Roman"/>
          <w:sz w:val="28"/>
          <w:szCs w:val="28"/>
        </w:rPr>
      </w:pPr>
      <w:r w:rsidRPr="00AF52A4">
        <w:rPr>
          <w:rFonts w:ascii="Times New Roman" w:hAnsi="Times New Roman" w:cs="Times New Roman"/>
          <w:sz w:val="28"/>
          <w:szCs w:val="28"/>
        </w:rPr>
        <w:t>вміння адаптуватися в аудиторії;</w:t>
      </w:r>
    </w:p>
    <w:p w:rsidR="00E7324E" w:rsidRPr="00AF52A4" w:rsidRDefault="00E7324E" w:rsidP="00AF52A4">
      <w:pPr>
        <w:pStyle w:val="a4"/>
        <w:numPr>
          <w:ilvl w:val="0"/>
          <w:numId w:val="12"/>
        </w:numPr>
        <w:tabs>
          <w:tab w:val="left" w:pos="851"/>
        </w:tabs>
        <w:spacing w:line="360" w:lineRule="auto"/>
        <w:rPr>
          <w:rFonts w:ascii="Times New Roman" w:hAnsi="Times New Roman" w:cs="Times New Roman"/>
          <w:sz w:val="28"/>
          <w:szCs w:val="28"/>
        </w:rPr>
      </w:pPr>
      <w:r w:rsidRPr="00AF52A4">
        <w:rPr>
          <w:rFonts w:ascii="Times New Roman" w:hAnsi="Times New Roman" w:cs="Times New Roman"/>
          <w:sz w:val="28"/>
          <w:szCs w:val="28"/>
        </w:rPr>
        <w:lastRenderedPageBreak/>
        <w:t>вміння обмінюватися інформацією, бути цікавим співбесідником, слухачем;</w:t>
      </w:r>
    </w:p>
    <w:p w:rsidR="00E7324E" w:rsidRPr="00AF52A4" w:rsidRDefault="00E7324E" w:rsidP="00AF52A4">
      <w:pPr>
        <w:pStyle w:val="a4"/>
        <w:numPr>
          <w:ilvl w:val="0"/>
          <w:numId w:val="12"/>
        </w:numPr>
        <w:tabs>
          <w:tab w:val="left" w:pos="851"/>
        </w:tabs>
        <w:spacing w:line="360" w:lineRule="auto"/>
        <w:rPr>
          <w:rFonts w:ascii="Times New Roman" w:hAnsi="Times New Roman" w:cs="Times New Roman"/>
          <w:sz w:val="28"/>
          <w:szCs w:val="28"/>
        </w:rPr>
      </w:pPr>
      <w:r w:rsidRPr="00AF52A4">
        <w:rPr>
          <w:rFonts w:ascii="Times New Roman" w:hAnsi="Times New Roman" w:cs="Times New Roman"/>
          <w:sz w:val="28"/>
          <w:szCs w:val="28"/>
        </w:rPr>
        <w:t>вміння цінувати й раціонально використовувати свій і чужий час;</w:t>
      </w:r>
    </w:p>
    <w:p w:rsidR="00E7324E" w:rsidRPr="00AF52A4" w:rsidRDefault="00E7324E" w:rsidP="00AF52A4">
      <w:pPr>
        <w:pStyle w:val="a4"/>
        <w:numPr>
          <w:ilvl w:val="0"/>
          <w:numId w:val="12"/>
        </w:numPr>
        <w:tabs>
          <w:tab w:val="left" w:pos="851"/>
        </w:tabs>
        <w:spacing w:line="360" w:lineRule="auto"/>
        <w:rPr>
          <w:rFonts w:ascii="Times New Roman" w:hAnsi="Times New Roman" w:cs="Times New Roman"/>
          <w:sz w:val="28"/>
          <w:szCs w:val="28"/>
        </w:rPr>
      </w:pPr>
      <w:r w:rsidRPr="00AF52A4">
        <w:rPr>
          <w:rFonts w:ascii="Times New Roman" w:hAnsi="Times New Roman" w:cs="Times New Roman"/>
          <w:sz w:val="28"/>
          <w:szCs w:val="28"/>
        </w:rPr>
        <w:t>вміння аналізувати і оцінювати свої дії відповідно до рівня компетентності;</w:t>
      </w:r>
    </w:p>
    <w:p w:rsidR="00E7324E" w:rsidRPr="00AF52A4" w:rsidRDefault="00E7324E" w:rsidP="00AF52A4">
      <w:pPr>
        <w:pStyle w:val="a4"/>
        <w:numPr>
          <w:ilvl w:val="0"/>
          <w:numId w:val="12"/>
        </w:numPr>
        <w:tabs>
          <w:tab w:val="left" w:pos="851"/>
        </w:tabs>
        <w:spacing w:line="360" w:lineRule="auto"/>
        <w:rPr>
          <w:rFonts w:ascii="Times New Roman" w:hAnsi="Times New Roman" w:cs="Times New Roman"/>
          <w:sz w:val="28"/>
          <w:szCs w:val="28"/>
        </w:rPr>
      </w:pPr>
      <w:r w:rsidRPr="00AF52A4">
        <w:rPr>
          <w:rFonts w:ascii="Times New Roman" w:hAnsi="Times New Roman" w:cs="Times New Roman"/>
          <w:sz w:val="28"/>
          <w:szCs w:val="28"/>
        </w:rPr>
        <w:t>здатність формувати ідеї, пропозиції;</w:t>
      </w:r>
    </w:p>
    <w:p w:rsidR="00E7324E" w:rsidRPr="00AF52A4" w:rsidRDefault="00E7324E" w:rsidP="00AF52A4">
      <w:pPr>
        <w:pStyle w:val="a4"/>
        <w:numPr>
          <w:ilvl w:val="0"/>
          <w:numId w:val="12"/>
        </w:numPr>
        <w:tabs>
          <w:tab w:val="left" w:pos="851"/>
        </w:tabs>
        <w:spacing w:line="360" w:lineRule="auto"/>
        <w:rPr>
          <w:rFonts w:ascii="Times New Roman" w:hAnsi="Times New Roman" w:cs="Times New Roman"/>
          <w:sz w:val="28"/>
          <w:szCs w:val="28"/>
        </w:rPr>
      </w:pPr>
      <w:r w:rsidRPr="00AF52A4">
        <w:rPr>
          <w:rFonts w:ascii="Times New Roman" w:hAnsi="Times New Roman" w:cs="Times New Roman"/>
          <w:sz w:val="28"/>
          <w:szCs w:val="28"/>
        </w:rPr>
        <w:t>здібність критично оцінювати внесок роботи кожного;</w:t>
      </w:r>
    </w:p>
    <w:p w:rsidR="00E7324E" w:rsidRPr="00AF52A4" w:rsidRDefault="00E7324E" w:rsidP="00AF52A4">
      <w:pPr>
        <w:pStyle w:val="a4"/>
        <w:numPr>
          <w:ilvl w:val="0"/>
          <w:numId w:val="12"/>
        </w:numPr>
        <w:tabs>
          <w:tab w:val="left" w:pos="851"/>
        </w:tabs>
        <w:spacing w:line="360" w:lineRule="auto"/>
        <w:rPr>
          <w:rFonts w:ascii="Times New Roman" w:hAnsi="Times New Roman" w:cs="Times New Roman"/>
          <w:sz w:val="28"/>
          <w:szCs w:val="28"/>
        </w:rPr>
      </w:pPr>
      <w:r w:rsidRPr="00AF52A4">
        <w:rPr>
          <w:rFonts w:ascii="Times New Roman" w:hAnsi="Times New Roman" w:cs="Times New Roman"/>
          <w:sz w:val="28"/>
          <w:szCs w:val="28"/>
        </w:rPr>
        <w:t>передбачити можливі рішення</w:t>
      </w:r>
      <w:r w:rsidR="004470C6" w:rsidRPr="00AF52A4">
        <w:rPr>
          <w:rFonts w:ascii="Times New Roman" w:hAnsi="Times New Roman" w:cs="Times New Roman"/>
          <w:sz w:val="28"/>
          <w:szCs w:val="28"/>
        </w:rPr>
        <w:t xml:space="preserve"> </w:t>
      </w:r>
      <w:r w:rsidR="00182831" w:rsidRPr="00AF52A4">
        <w:rPr>
          <w:rFonts w:ascii="Times New Roman" w:hAnsi="Times New Roman" w:cs="Times New Roman"/>
          <w:sz w:val="28"/>
          <w:szCs w:val="28"/>
        </w:rPr>
        <w:t>[5]</w:t>
      </w:r>
      <w:r w:rsidR="004470C6" w:rsidRPr="00AF52A4">
        <w:rPr>
          <w:rFonts w:ascii="Times New Roman" w:hAnsi="Times New Roman" w:cs="Times New Roman"/>
          <w:sz w:val="28"/>
          <w:szCs w:val="28"/>
        </w:rPr>
        <w:t>.</w:t>
      </w:r>
    </w:p>
    <w:p w:rsidR="00E7324E" w:rsidRPr="00E7324E" w:rsidRDefault="00E7324E" w:rsidP="00E7324E">
      <w:pPr>
        <w:tabs>
          <w:tab w:val="left" w:pos="851"/>
        </w:tabs>
        <w:spacing w:after="0" w:line="360" w:lineRule="auto"/>
        <w:ind w:firstLine="709"/>
        <w:jc w:val="both"/>
        <w:rPr>
          <w:rFonts w:ascii="Times New Roman" w:hAnsi="Times New Roman" w:cs="Times New Roman"/>
          <w:sz w:val="28"/>
          <w:szCs w:val="28"/>
        </w:rPr>
      </w:pPr>
      <w:r w:rsidRPr="00E7324E">
        <w:rPr>
          <w:rFonts w:ascii="Times New Roman" w:hAnsi="Times New Roman" w:cs="Times New Roman"/>
          <w:sz w:val="28"/>
          <w:szCs w:val="28"/>
        </w:rPr>
        <w:t>Вибір форми виховного впливу залежить від: завдання, його змісту, віку аудиторії, рівня зацікавленості у вирішенні проблем та компетентності педагога-організатора, вихователя.</w:t>
      </w:r>
    </w:p>
    <w:p w:rsidR="00E7324E" w:rsidRPr="00E7324E" w:rsidRDefault="00E7324E" w:rsidP="00E7324E">
      <w:pPr>
        <w:tabs>
          <w:tab w:val="left" w:pos="851"/>
        </w:tabs>
        <w:spacing w:after="0" w:line="360" w:lineRule="auto"/>
        <w:ind w:firstLine="709"/>
        <w:jc w:val="both"/>
        <w:rPr>
          <w:rFonts w:ascii="Times New Roman" w:hAnsi="Times New Roman" w:cs="Times New Roman"/>
          <w:sz w:val="28"/>
          <w:szCs w:val="28"/>
        </w:rPr>
      </w:pPr>
      <w:r w:rsidRPr="00E7324E">
        <w:rPr>
          <w:rFonts w:ascii="Times New Roman" w:hAnsi="Times New Roman" w:cs="Times New Roman"/>
          <w:sz w:val="28"/>
          <w:szCs w:val="28"/>
        </w:rPr>
        <w:t>Дитина сприймає літню зміну найчастіше емоційно: подобається чи не подобається їй справа, в якій вона бере участь; стосунки між своїми однолітками та дорослими, в які вона вступає під час підготовки й участі у тій чи іншій справі; тому прояв цих емоцій повинен помітити педагог-організатор (вихователь) і вміло ним маніпулювати.</w:t>
      </w:r>
    </w:p>
    <w:p w:rsidR="00BA7543" w:rsidRDefault="00BA7543" w:rsidP="00673FE1">
      <w:pPr>
        <w:tabs>
          <w:tab w:val="left" w:pos="1134"/>
        </w:tabs>
        <w:spacing w:after="0" w:line="360" w:lineRule="auto"/>
        <w:ind w:firstLine="709"/>
        <w:jc w:val="center"/>
        <w:rPr>
          <w:rFonts w:ascii="Times New Roman" w:hAnsi="Times New Roman" w:cs="Times New Roman"/>
          <w:b/>
          <w:sz w:val="28"/>
          <w:szCs w:val="28"/>
        </w:rPr>
      </w:pPr>
    </w:p>
    <w:p w:rsidR="00B470F6" w:rsidRDefault="00B470F6" w:rsidP="00673FE1">
      <w:pPr>
        <w:tabs>
          <w:tab w:val="left" w:pos="1134"/>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B92CC9" w:rsidRPr="00B92CC9">
        <w:rPr>
          <w:rFonts w:ascii="Times New Roman" w:hAnsi="Times New Roman" w:cs="Times New Roman"/>
          <w:b/>
          <w:sz w:val="28"/>
          <w:szCs w:val="28"/>
        </w:rPr>
        <w:t>Використання різних форм роботи в літніх таборах відпочинку</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55682F">
        <w:rPr>
          <w:rFonts w:ascii="Times New Roman" w:hAnsi="Times New Roman" w:cs="Times New Roman"/>
          <w:sz w:val="28"/>
          <w:szCs w:val="28"/>
        </w:rPr>
        <w:t>Враховуючи специфіку виховної роботи в літн</w:t>
      </w:r>
      <w:r>
        <w:rPr>
          <w:rFonts w:ascii="Times New Roman" w:hAnsi="Times New Roman" w:cs="Times New Roman"/>
          <w:sz w:val="28"/>
          <w:szCs w:val="28"/>
        </w:rPr>
        <w:t>іх</w:t>
      </w:r>
      <w:r w:rsidRPr="0055682F">
        <w:rPr>
          <w:rFonts w:ascii="Times New Roman" w:hAnsi="Times New Roman" w:cs="Times New Roman"/>
          <w:sz w:val="28"/>
          <w:szCs w:val="28"/>
        </w:rPr>
        <w:t xml:space="preserve"> табор</w:t>
      </w:r>
      <w:r>
        <w:rPr>
          <w:rFonts w:ascii="Times New Roman" w:hAnsi="Times New Roman" w:cs="Times New Roman"/>
          <w:sz w:val="28"/>
          <w:szCs w:val="28"/>
        </w:rPr>
        <w:t>ах</w:t>
      </w:r>
      <w:r w:rsidRPr="0055682F">
        <w:rPr>
          <w:rFonts w:ascii="Times New Roman" w:hAnsi="Times New Roman" w:cs="Times New Roman"/>
          <w:sz w:val="28"/>
          <w:szCs w:val="28"/>
        </w:rPr>
        <w:t>, здійснюють</w:t>
      </w:r>
      <w:r>
        <w:rPr>
          <w:rFonts w:ascii="Times New Roman" w:hAnsi="Times New Roman" w:cs="Times New Roman"/>
          <w:sz w:val="28"/>
          <w:szCs w:val="28"/>
        </w:rPr>
        <w:t>ся</w:t>
      </w:r>
      <w:r w:rsidRPr="0055682F">
        <w:rPr>
          <w:rFonts w:ascii="Times New Roman" w:hAnsi="Times New Roman" w:cs="Times New Roman"/>
          <w:sz w:val="28"/>
          <w:szCs w:val="28"/>
        </w:rPr>
        <w:t xml:space="preserve"> такі види діяльності: </w:t>
      </w:r>
    </w:p>
    <w:p w:rsidR="0055682F" w:rsidRPr="00AF52A4" w:rsidRDefault="0055682F" w:rsidP="00AF52A4">
      <w:pPr>
        <w:pStyle w:val="a4"/>
        <w:numPr>
          <w:ilvl w:val="0"/>
          <w:numId w:val="13"/>
        </w:numPr>
        <w:tabs>
          <w:tab w:val="left" w:pos="1134"/>
        </w:tabs>
        <w:spacing w:line="360" w:lineRule="auto"/>
        <w:rPr>
          <w:rFonts w:ascii="Times New Roman" w:hAnsi="Times New Roman" w:cs="Times New Roman"/>
          <w:sz w:val="28"/>
          <w:szCs w:val="28"/>
        </w:rPr>
      </w:pPr>
      <w:r w:rsidRPr="00AF52A4">
        <w:rPr>
          <w:rFonts w:ascii="Times New Roman" w:hAnsi="Times New Roman" w:cs="Times New Roman"/>
          <w:sz w:val="28"/>
          <w:szCs w:val="28"/>
        </w:rPr>
        <w:t xml:space="preserve">пізнавальну і ціннісно-орієнтовану (день пізнавальних ігор, усні журнали, аукціон знань, інтелектуальний бій, ігри-тренінги з культури спілкування, захист професій); </w:t>
      </w:r>
    </w:p>
    <w:p w:rsidR="0055682F" w:rsidRPr="00AF52A4" w:rsidRDefault="0055682F" w:rsidP="00AF52A4">
      <w:pPr>
        <w:pStyle w:val="a4"/>
        <w:numPr>
          <w:ilvl w:val="0"/>
          <w:numId w:val="13"/>
        </w:numPr>
        <w:tabs>
          <w:tab w:val="left" w:pos="1134"/>
        </w:tabs>
        <w:spacing w:line="360" w:lineRule="auto"/>
        <w:rPr>
          <w:rFonts w:ascii="Times New Roman" w:hAnsi="Times New Roman" w:cs="Times New Roman"/>
          <w:sz w:val="28"/>
          <w:szCs w:val="28"/>
        </w:rPr>
      </w:pPr>
      <w:r w:rsidRPr="00AF52A4">
        <w:rPr>
          <w:rFonts w:ascii="Times New Roman" w:hAnsi="Times New Roman" w:cs="Times New Roman"/>
          <w:sz w:val="28"/>
          <w:szCs w:val="28"/>
        </w:rPr>
        <w:t xml:space="preserve">суспільно-громадську (просвітницькі посиденьки, «Проблеми тижня», клуб юних парламентарів, прес-конференції, конкурс просвітницьких знань); </w:t>
      </w:r>
    </w:p>
    <w:p w:rsidR="0055682F" w:rsidRPr="00AF52A4" w:rsidRDefault="0055682F" w:rsidP="00AF52A4">
      <w:pPr>
        <w:pStyle w:val="a4"/>
        <w:numPr>
          <w:ilvl w:val="0"/>
          <w:numId w:val="13"/>
        </w:numPr>
        <w:tabs>
          <w:tab w:val="left" w:pos="1134"/>
        </w:tabs>
        <w:spacing w:line="360" w:lineRule="auto"/>
        <w:rPr>
          <w:rFonts w:ascii="Times New Roman" w:hAnsi="Times New Roman" w:cs="Times New Roman"/>
          <w:sz w:val="28"/>
          <w:szCs w:val="28"/>
        </w:rPr>
      </w:pPr>
      <w:r w:rsidRPr="00AF52A4">
        <w:rPr>
          <w:rFonts w:ascii="Times New Roman" w:hAnsi="Times New Roman" w:cs="Times New Roman"/>
          <w:sz w:val="28"/>
          <w:szCs w:val="28"/>
        </w:rPr>
        <w:t xml:space="preserve">організаторську (гра «Лідер», «Подорож у небувалі країни», «Організація самоврядування»); </w:t>
      </w:r>
    </w:p>
    <w:p w:rsidR="0055682F" w:rsidRPr="00AF52A4" w:rsidRDefault="0055682F" w:rsidP="00AF52A4">
      <w:pPr>
        <w:pStyle w:val="a4"/>
        <w:numPr>
          <w:ilvl w:val="0"/>
          <w:numId w:val="13"/>
        </w:numPr>
        <w:tabs>
          <w:tab w:val="left" w:pos="1134"/>
        </w:tabs>
        <w:spacing w:line="360" w:lineRule="auto"/>
        <w:rPr>
          <w:rFonts w:ascii="Times New Roman" w:hAnsi="Times New Roman" w:cs="Times New Roman"/>
          <w:sz w:val="28"/>
          <w:szCs w:val="28"/>
        </w:rPr>
      </w:pPr>
      <w:r w:rsidRPr="00AF52A4">
        <w:rPr>
          <w:rFonts w:ascii="Times New Roman" w:hAnsi="Times New Roman" w:cs="Times New Roman"/>
          <w:sz w:val="28"/>
          <w:szCs w:val="28"/>
        </w:rPr>
        <w:lastRenderedPageBreak/>
        <w:t xml:space="preserve">художньо-естетичну (конкурс-захист «Пори року», «Мої музичні захоплення», музичний ринг, фестиваль мистецтв, конкурс «Природа, майстерність, фантазія»); </w:t>
      </w:r>
    </w:p>
    <w:p w:rsidR="0055682F" w:rsidRPr="00AF52A4" w:rsidRDefault="0055682F" w:rsidP="00AF52A4">
      <w:pPr>
        <w:pStyle w:val="a4"/>
        <w:numPr>
          <w:ilvl w:val="0"/>
          <w:numId w:val="13"/>
        </w:numPr>
        <w:tabs>
          <w:tab w:val="left" w:pos="1134"/>
        </w:tabs>
        <w:spacing w:line="360" w:lineRule="auto"/>
        <w:rPr>
          <w:rFonts w:ascii="Times New Roman" w:hAnsi="Times New Roman" w:cs="Times New Roman"/>
          <w:sz w:val="28"/>
          <w:szCs w:val="28"/>
        </w:rPr>
      </w:pPr>
      <w:r w:rsidRPr="00AF52A4">
        <w:rPr>
          <w:rFonts w:ascii="Times New Roman" w:hAnsi="Times New Roman" w:cs="Times New Roman"/>
          <w:sz w:val="28"/>
          <w:szCs w:val="28"/>
        </w:rPr>
        <w:t xml:space="preserve">спортивно-оздоровчу і гігієнічне виховання (гімнастика, плавання, біг, ходьба, походи, спортивні ігри, шахові турніри, дотримання режиму й розпорядку в таборі, спартакіада, свято «Сила і грація», спортивно-туристична гра «Розвідники»); </w:t>
      </w:r>
    </w:p>
    <w:p w:rsidR="0055682F" w:rsidRPr="00AF52A4" w:rsidRDefault="0055682F" w:rsidP="00AF52A4">
      <w:pPr>
        <w:pStyle w:val="a4"/>
        <w:numPr>
          <w:ilvl w:val="0"/>
          <w:numId w:val="13"/>
        </w:numPr>
        <w:tabs>
          <w:tab w:val="left" w:pos="1134"/>
        </w:tabs>
        <w:spacing w:line="360" w:lineRule="auto"/>
        <w:rPr>
          <w:rFonts w:ascii="Times New Roman" w:hAnsi="Times New Roman" w:cs="Times New Roman"/>
          <w:sz w:val="28"/>
          <w:szCs w:val="28"/>
        </w:rPr>
      </w:pPr>
      <w:r w:rsidRPr="00AF52A4">
        <w:rPr>
          <w:rFonts w:ascii="Times New Roman" w:hAnsi="Times New Roman" w:cs="Times New Roman"/>
          <w:sz w:val="28"/>
          <w:szCs w:val="28"/>
        </w:rPr>
        <w:t xml:space="preserve">трудову (самообслуговування, розвідка корисних справ, ательє добрих послуг, майстерня по виготовленню сувенірів, дні передбачливості, виставки, ярмарки, збір лікарських рослин); </w:t>
      </w:r>
    </w:p>
    <w:p w:rsidR="0055682F" w:rsidRPr="00AF52A4" w:rsidRDefault="0055682F" w:rsidP="00AF52A4">
      <w:pPr>
        <w:pStyle w:val="a4"/>
        <w:numPr>
          <w:ilvl w:val="0"/>
          <w:numId w:val="13"/>
        </w:numPr>
        <w:tabs>
          <w:tab w:val="left" w:pos="1134"/>
        </w:tabs>
        <w:spacing w:line="360" w:lineRule="auto"/>
        <w:rPr>
          <w:rFonts w:ascii="Times New Roman" w:hAnsi="Times New Roman" w:cs="Times New Roman"/>
          <w:sz w:val="28"/>
          <w:szCs w:val="28"/>
        </w:rPr>
      </w:pPr>
      <w:r w:rsidRPr="00AF52A4">
        <w:rPr>
          <w:rFonts w:ascii="Times New Roman" w:hAnsi="Times New Roman" w:cs="Times New Roman"/>
          <w:sz w:val="28"/>
          <w:szCs w:val="28"/>
        </w:rPr>
        <w:t xml:space="preserve">натуралістичну і екологічну (створення загонів по охороні природних багатств, бесіди по охороні природи і раціональне використання її ресурсів, екскурсії в природу, вироби з природних матеріалів, організація трудових десантів по озелененню території); </w:t>
      </w:r>
    </w:p>
    <w:p w:rsidR="0055682F" w:rsidRPr="00AF52A4" w:rsidRDefault="0055682F" w:rsidP="00AF52A4">
      <w:pPr>
        <w:pStyle w:val="a4"/>
        <w:numPr>
          <w:ilvl w:val="0"/>
          <w:numId w:val="13"/>
        </w:numPr>
        <w:tabs>
          <w:tab w:val="left" w:pos="1134"/>
        </w:tabs>
        <w:spacing w:line="360" w:lineRule="auto"/>
        <w:rPr>
          <w:rFonts w:ascii="Times New Roman" w:hAnsi="Times New Roman" w:cs="Times New Roman"/>
          <w:sz w:val="28"/>
          <w:szCs w:val="28"/>
        </w:rPr>
      </w:pPr>
      <w:r w:rsidRPr="00AF52A4">
        <w:rPr>
          <w:rFonts w:ascii="Times New Roman" w:hAnsi="Times New Roman" w:cs="Times New Roman"/>
          <w:sz w:val="28"/>
          <w:szCs w:val="28"/>
        </w:rPr>
        <w:t>туристично-краєзнавчу (туристичні походи, які супроводжуються збором матеріалу історичного, географічного характеру: мінералів, гербаріїв, колекцій, складання краєзнавчого альбому, зустрічі із старожилами та запис їх розповідей про минуле села, міста)</w:t>
      </w:r>
      <w:r w:rsidR="004470C6" w:rsidRPr="00AF52A4">
        <w:rPr>
          <w:rFonts w:ascii="Times New Roman" w:hAnsi="Times New Roman" w:cs="Times New Roman"/>
          <w:sz w:val="28"/>
          <w:szCs w:val="28"/>
        </w:rPr>
        <w:t xml:space="preserve"> </w:t>
      </w:r>
      <w:r w:rsidR="00182831" w:rsidRPr="00AF52A4">
        <w:rPr>
          <w:rFonts w:ascii="Times New Roman" w:hAnsi="Times New Roman" w:cs="Times New Roman"/>
          <w:sz w:val="28"/>
          <w:szCs w:val="28"/>
        </w:rPr>
        <w:t>[4]</w:t>
      </w:r>
      <w:r w:rsidR="004470C6" w:rsidRPr="00AF52A4">
        <w:rPr>
          <w:rFonts w:ascii="Times New Roman" w:hAnsi="Times New Roman" w:cs="Times New Roman"/>
          <w:sz w:val="28"/>
          <w:szCs w:val="28"/>
        </w:rPr>
        <w:t>.</w:t>
      </w:r>
    </w:p>
    <w:p w:rsidR="0055682F" w:rsidRPr="00F33C18" w:rsidRDefault="0055682F" w:rsidP="0055682F">
      <w:pPr>
        <w:tabs>
          <w:tab w:val="left" w:pos="1134"/>
        </w:tabs>
        <w:spacing w:after="0" w:line="360" w:lineRule="auto"/>
        <w:ind w:firstLine="709"/>
        <w:jc w:val="both"/>
        <w:rPr>
          <w:rFonts w:ascii="Times New Roman" w:hAnsi="Times New Roman" w:cs="Times New Roman"/>
          <w:b/>
          <w:i/>
          <w:sz w:val="28"/>
          <w:szCs w:val="28"/>
        </w:rPr>
      </w:pPr>
      <w:r w:rsidRPr="00F33C18">
        <w:rPr>
          <w:rFonts w:ascii="Times New Roman" w:hAnsi="Times New Roman" w:cs="Times New Roman"/>
          <w:b/>
          <w:i/>
          <w:sz w:val="28"/>
          <w:szCs w:val="28"/>
        </w:rPr>
        <w:t xml:space="preserve">Орієнтовні форми виховної роботи. </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F33C18">
        <w:rPr>
          <w:rFonts w:ascii="Times New Roman" w:hAnsi="Times New Roman" w:cs="Times New Roman"/>
          <w:b/>
          <w:i/>
          <w:sz w:val="28"/>
          <w:szCs w:val="28"/>
        </w:rPr>
        <w:t>Концерт-блискавка</w:t>
      </w:r>
      <w:r w:rsidR="00BC19E6">
        <w:rPr>
          <w:rFonts w:ascii="Times New Roman" w:hAnsi="Times New Roman" w:cs="Times New Roman"/>
          <w:b/>
          <w:i/>
          <w:sz w:val="28"/>
          <w:szCs w:val="28"/>
        </w:rPr>
        <w:t>.</w:t>
      </w:r>
      <w:r w:rsidR="00BC19E6">
        <w:rPr>
          <w:rFonts w:ascii="Times New Roman" w:hAnsi="Times New Roman" w:cs="Times New Roman"/>
          <w:sz w:val="28"/>
          <w:szCs w:val="28"/>
        </w:rPr>
        <w:t xml:space="preserve">  Г</w:t>
      </w:r>
      <w:r w:rsidRPr="0055682F">
        <w:rPr>
          <w:rFonts w:ascii="Times New Roman" w:hAnsi="Times New Roman" w:cs="Times New Roman"/>
          <w:sz w:val="28"/>
          <w:szCs w:val="28"/>
        </w:rPr>
        <w:t>отується за 30-40 хвилин до показу. Як правило, до програми входять вірші, пісні, гуморески, гра на музичних інструментах. Добре підказати дітям тематику концерту.</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28600E">
        <w:rPr>
          <w:rFonts w:ascii="Times New Roman" w:hAnsi="Times New Roman" w:cs="Times New Roman"/>
          <w:b/>
          <w:i/>
          <w:sz w:val="28"/>
          <w:szCs w:val="28"/>
        </w:rPr>
        <w:t>Літературний карнавал</w:t>
      </w:r>
      <w:r w:rsidRPr="0055682F">
        <w:rPr>
          <w:rFonts w:ascii="Times New Roman" w:hAnsi="Times New Roman" w:cs="Times New Roman"/>
          <w:sz w:val="28"/>
          <w:szCs w:val="28"/>
        </w:rPr>
        <w:t>. Він дає можливість всім брати участь в конкурсі на кращий карнавальний костюм, його захист (читання, спів, виконання частинки з літературного чи музичного твору).</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28600E">
        <w:rPr>
          <w:rFonts w:ascii="Times New Roman" w:hAnsi="Times New Roman" w:cs="Times New Roman"/>
          <w:b/>
          <w:i/>
          <w:sz w:val="28"/>
          <w:szCs w:val="28"/>
        </w:rPr>
        <w:t>Конкурси-драматизації</w:t>
      </w:r>
      <w:r w:rsidRPr="0055682F">
        <w:rPr>
          <w:rFonts w:ascii="Times New Roman" w:hAnsi="Times New Roman" w:cs="Times New Roman"/>
          <w:sz w:val="28"/>
          <w:szCs w:val="28"/>
        </w:rPr>
        <w:t>. Це  театралізація у виконанні пісень, казок з монологами, авторськими виступами.</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28600E">
        <w:rPr>
          <w:rFonts w:ascii="Times New Roman" w:hAnsi="Times New Roman" w:cs="Times New Roman"/>
          <w:b/>
          <w:i/>
          <w:sz w:val="28"/>
          <w:szCs w:val="28"/>
        </w:rPr>
        <w:t>Ярмарок головоломок</w:t>
      </w:r>
      <w:r w:rsidRPr="0055682F">
        <w:rPr>
          <w:rFonts w:ascii="Times New Roman" w:hAnsi="Times New Roman" w:cs="Times New Roman"/>
          <w:sz w:val="28"/>
          <w:szCs w:val="28"/>
        </w:rPr>
        <w:t xml:space="preserve"> – розгадування і </w:t>
      </w:r>
      <w:proofErr w:type="spellStart"/>
      <w:r w:rsidRPr="0055682F">
        <w:rPr>
          <w:rFonts w:ascii="Times New Roman" w:hAnsi="Times New Roman" w:cs="Times New Roman"/>
          <w:sz w:val="28"/>
          <w:szCs w:val="28"/>
        </w:rPr>
        <w:t>розплутування</w:t>
      </w:r>
      <w:proofErr w:type="spellEnd"/>
      <w:r w:rsidRPr="0055682F">
        <w:rPr>
          <w:rFonts w:ascii="Times New Roman" w:hAnsi="Times New Roman" w:cs="Times New Roman"/>
          <w:sz w:val="28"/>
          <w:szCs w:val="28"/>
        </w:rPr>
        <w:t xml:space="preserve"> веселих головоломок.</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28600E">
        <w:rPr>
          <w:rFonts w:ascii="Times New Roman" w:hAnsi="Times New Roman" w:cs="Times New Roman"/>
          <w:b/>
          <w:i/>
          <w:sz w:val="28"/>
          <w:szCs w:val="28"/>
        </w:rPr>
        <w:lastRenderedPageBreak/>
        <w:t>Лицарі  пера</w:t>
      </w:r>
      <w:r w:rsidRPr="0055682F">
        <w:rPr>
          <w:rFonts w:ascii="Times New Roman" w:hAnsi="Times New Roman" w:cs="Times New Roman"/>
          <w:sz w:val="28"/>
          <w:szCs w:val="28"/>
        </w:rPr>
        <w:t xml:space="preserve">  – програма конкурсного виступу юних поетів, прозаїків, пародистів, тут немає переможців, тут всі – молодці.</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28600E">
        <w:rPr>
          <w:rFonts w:ascii="Times New Roman" w:hAnsi="Times New Roman" w:cs="Times New Roman"/>
          <w:b/>
          <w:i/>
          <w:sz w:val="28"/>
          <w:szCs w:val="28"/>
        </w:rPr>
        <w:t>Лісова республіка</w:t>
      </w:r>
      <w:r w:rsidRPr="0055682F">
        <w:rPr>
          <w:rFonts w:ascii="Times New Roman" w:hAnsi="Times New Roman" w:cs="Times New Roman"/>
          <w:sz w:val="28"/>
          <w:szCs w:val="28"/>
        </w:rPr>
        <w:t xml:space="preserve"> – виставка лісових дарів, різних диковинок, виробів з  лісового матеріалу, молюсків, квітів.</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28600E">
        <w:rPr>
          <w:rFonts w:ascii="Times New Roman" w:hAnsi="Times New Roman" w:cs="Times New Roman"/>
          <w:b/>
          <w:i/>
          <w:sz w:val="28"/>
          <w:szCs w:val="28"/>
        </w:rPr>
        <w:t>Мода...Мода...Мода</w:t>
      </w:r>
      <w:r w:rsidRPr="0055682F">
        <w:rPr>
          <w:rFonts w:ascii="Times New Roman" w:hAnsi="Times New Roman" w:cs="Times New Roman"/>
          <w:sz w:val="28"/>
          <w:szCs w:val="28"/>
        </w:rPr>
        <w:t>... Демонстрація моделей на будь-яку погоду, пору року, тобто костюми різного призначення. Рекомендуються коментувати моделі, використовуючи музичні ритми, під які демонстранти представляють свої моделі.</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28600E">
        <w:rPr>
          <w:rFonts w:ascii="Times New Roman" w:hAnsi="Times New Roman" w:cs="Times New Roman"/>
          <w:b/>
          <w:i/>
          <w:sz w:val="28"/>
          <w:szCs w:val="28"/>
        </w:rPr>
        <w:t>Тіньовий театр</w:t>
      </w:r>
      <w:r w:rsidRPr="0055682F">
        <w:rPr>
          <w:rFonts w:ascii="Times New Roman" w:hAnsi="Times New Roman" w:cs="Times New Roman"/>
          <w:sz w:val="28"/>
          <w:szCs w:val="28"/>
        </w:rPr>
        <w:t>. Учасники знаходяться за білим екраном. Сильний спектр світла (рефлектор), освітлюючи їх, створює тіньове зображення на екрані. Таким чином можна розігрувати інсценівки, казки, діалоги.</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28600E">
        <w:rPr>
          <w:rFonts w:ascii="Times New Roman" w:hAnsi="Times New Roman" w:cs="Times New Roman"/>
          <w:b/>
          <w:i/>
          <w:sz w:val="28"/>
          <w:szCs w:val="28"/>
        </w:rPr>
        <w:t>Турнір жанрів.</w:t>
      </w:r>
      <w:r w:rsidRPr="0055682F">
        <w:rPr>
          <w:rFonts w:ascii="Times New Roman" w:hAnsi="Times New Roman" w:cs="Times New Roman"/>
          <w:sz w:val="28"/>
          <w:szCs w:val="28"/>
        </w:rPr>
        <w:t xml:space="preserve"> Учасники вибирають жанр і працюють у ньому. Можуть бути представлені: цирк, театр драми, опера, оперета, ляльковий театр, естрадний жанр. Всі учасники переможці.</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proofErr w:type="spellStart"/>
      <w:r w:rsidRPr="0028600E">
        <w:rPr>
          <w:rFonts w:ascii="Times New Roman" w:hAnsi="Times New Roman" w:cs="Times New Roman"/>
          <w:b/>
          <w:i/>
          <w:sz w:val="28"/>
          <w:szCs w:val="28"/>
        </w:rPr>
        <w:t>Бабуся-Загадуся</w:t>
      </w:r>
      <w:proofErr w:type="spellEnd"/>
      <w:r w:rsidRPr="0055682F">
        <w:rPr>
          <w:rFonts w:ascii="Times New Roman" w:hAnsi="Times New Roman" w:cs="Times New Roman"/>
          <w:sz w:val="28"/>
          <w:szCs w:val="28"/>
        </w:rPr>
        <w:t>. Проводиться за визначеною темою. Наприклад, загадки про овочі чи явища природи. Хто знає чи відгадає більше, той і переможець.</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28600E">
        <w:rPr>
          <w:rFonts w:ascii="Times New Roman" w:hAnsi="Times New Roman" w:cs="Times New Roman"/>
          <w:b/>
          <w:i/>
          <w:sz w:val="28"/>
          <w:szCs w:val="28"/>
        </w:rPr>
        <w:t>З’їзд художників.</w:t>
      </w:r>
      <w:r w:rsidRPr="0055682F">
        <w:rPr>
          <w:rFonts w:ascii="Times New Roman" w:hAnsi="Times New Roman" w:cs="Times New Roman"/>
          <w:sz w:val="28"/>
          <w:szCs w:val="28"/>
        </w:rPr>
        <w:t xml:space="preserve"> Малюнки на асфальті поєднують з різними плакатними конкурсами та іграми.</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28600E">
        <w:rPr>
          <w:rFonts w:ascii="Times New Roman" w:hAnsi="Times New Roman" w:cs="Times New Roman"/>
          <w:b/>
          <w:i/>
          <w:sz w:val="28"/>
          <w:szCs w:val="28"/>
        </w:rPr>
        <w:t>Лицарський турнір</w:t>
      </w:r>
      <w:r w:rsidR="00BC19E6">
        <w:rPr>
          <w:rFonts w:ascii="Times New Roman" w:hAnsi="Times New Roman" w:cs="Times New Roman"/>
          <w:b/>
          <w:i/>
          <w:sz w:val="28"/>
          <w:szCs w:val="28"/>
        </w:rPr>
        <w:t>.</w:t>
      </w:r>
      <w:r w:rsidR="00BC19E6">
        <w:rPr>
          <w:rFonts w:ascii="Times New Roman" w:hAnsi="Times New Roman" w:cs="Times New Roman"/>
          <w:sz w:val="28"/>
          <w:szCs w:val="28"/>
        </w:rPr>
        <w:t xml:space="preserve"> К</w:t>
      </w:r>
      <w:r w:rsidRPr="0055682F">
        <w:rPr>
          <w:rFonts w:ascii="Times New Roman" w:hAnsi="Times New Roman" w:cs="Times New Roman"/>
          <w:sz w:val="28"/>
          <w:szCs w:val="28"/>
        </w:rPr>
        <w:t>онкурс для хлопців-старшокласників, які спробують себе у ролі елегантних і сміливих лицарів.</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28600E">
        <w:rPr>
          <w:rFonts w:ascii="Times New Roman" w:hAnsi="Times New Roman" w:cs="Times New Roman"/>
          <w:b/>
          <w:i/>
          <w:sz w:val="28"/>
          <w:szCs w:val="28"/>
        </w:rPr>
        <w:t>Золотий ключик</w:t>
      </w:r>
      <w:r w:rsidRPr="0055682F">
        <w:rPr>
          <w:rFonts w:ascii="Times New Roman" w:hAnsi="Times New Roman" w:cs="Times New Roman"/>
          <w:sz w:val="28"/>
          <w:szCs w:val="28"/>
        </w:rPr>
        <w:t xml:space="preserve">. </w:t>
      </w:r>
      <w:r w:rsidR="00BC19E6">
        <w:rPr>
          <w:rFonts w:ascii="Times New Roman" w:hAnsi="Times New Roman" w:cs="Times New Roman"/>
          <w:sz w:val="28"/>
          <w:szCs w:val="28"/>
        </w:rPr>
        <w:t xml:space="preserve"> </w:t>
      </w:r>
      <w:r w:rsidRPr="0055682F">
        <w:rPr>
          <w:rFonts w:ascii="Times New Roman" w:hAnsi="Times New Roman" w:cs="Times New Roman"/>
          <w:sz w:val="28"/>
          <w:szCs w:val="28"/>
        </w:rPr>
        <w:t>Конкурс для хлопчиків до 10 років з різноманітними завданнями.</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28600E">
        <w:rPr>
          <w:rFonts w:ascii="Times New Roman" w:hAnsi="Times New Roman" w:cs="Times New Roman"/>
          <w:b/>
          <w:i/>
          <w:sz w:val="28"/>
          <w:szCs w:val="28"/>
        </w:rPr>
        <w:t>Молодіжні вечірки</w:t>
      </w:r>
      <w:r w:rsidR="000E2701">
        <w:rPr>
          <w:rFonts w:ascii="Times New Roman" w:hAnsi="Times New Roman" w:cs="Times New Roman"/>
          <w:sz w:val="28"/>
          <w:szCs w:val="28"/>
          <w:lang w:val="ru-RU"/>
        </w:rPr>
        <w:t>.</w:t>
      </w:r>
      <w:r w:rsidR="006149E3">
        <w:rPr>
          <w:rFonts w:ascii="Times New Roman" w:hAnsi="Times New Roman" w:cs="Times New Roman"/>
          <w:sz w:val="28"/>
          <w:szCs w:val="28"/>
          <w:lang w:val="ru-RU"/>
        </w:rPr>
        <w:t xml:space="preserve"> </w:t>
      </w:r>
      <w:r w:rsidR="000E2701">
        <w:rPr>
          <w:rFonts w:ascii="Times New Roman" w:hAnsi="Times New Roman" w:cs="Times New Roman"/>
          <w:sz w:val="28"/>
          <w:szCs w:val="28"/>
          <w:lang w:val="ru-RU"/>
        </w:rPr>
        <w:t>Н</w:t>
      </w:r>
      <w:proofErr w:type="spellStart"/>
      <w:r w:rsidRPr="0055682F">
        <w:rPr>
          <w:rFonts w:ascii="Times New Roman" w:hAnsi="Times New Roman" w:cs="Times New Roman"/>
          <w:sz w:val="28"/>
          <w:szCs w:val="28"/>
        </w:rPr>
        <w:t>осять</w:t>
      </w:r>
      <w:proofErr w:type="spellEnd"/>
      <w:r w:rsidRPr="0055682F">
        <w:rPr>
          <w:rFonts w:ascii="Times New Roman" w:hAnsi="Times New Roman" w:cs="Times New Roman"/>
          <w:sz w:val="28"/>
          <w:szCs w:val="28"/>
        </w:rPr>
        <w:t xml:space="preserve"> розважальний і </w:t>
      </w:r>
      <w:proofErr w:type="gramStart"/>
      <w:r w:rsidRPr="0055682F">
        <w:rPr>
          <w:rFonts w:ascii="Times New Roman" w:hAnsi="Times New Roman" w:cs="Times New Roman"/>
          <w:sz w:val="28"/>
          <w:szCs w:val="28"/>
        </w:rPr>
        <w:t>п</w:t>
      </w:r>
      <w:proofErr w:type="gramEnd"/>
      <w:r w:rsidRPr="0055682F">
        <w:rPr>
          <w:rFonts w:ascii="Times New Roman" w:hAnsi="Times New Roman" w:cs="Times New Roman"/>
          <w:sz w:val="28"/>
          <w:szCs w:val="28"/>
        </w:rPr>
        <w:t xml:space="preserve">ізнавальний характер. Для їх проведення згодиться те, що під руками: </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5682F">
        <w:rPr>
          <w:rFonts w:ascii="Times New Roman" w:hAnsi="Times New Roman" w:cs="Times New Roman"/>
          <w:sz w:val="28"/>
          <w:szCs w:val="28"/>
        </w:rPr>
        <w:t>Вечірка днів народження</w:t>
      </w:r>
      <w:r>
        <w:rPr>
          <w:rFonts w:ascii="Times New Roman" w:hAnsi="Times New Roman" w:cs="Times New Roman"/>
          <w:sz w:val="28"/>
          <w:szCs w:val="28"/>
        </w:rPr>
        <w:t>»</w:t>
      </w:r>
      <w:r w:rsidRPr="0055682F">
        <w:rPr>
          <w:rFonts w:ascii="Times New Roman" w:hAnsi="Times New Roman" w:cs="Times New Roman"/>
          <w:sz w:val="28"/>
          <w:szCs w:val="28"/>
        </w:rPr>
        <w:t xml:space="preserve"> (конкурси іменинниками);</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5682F">
        <w:rPr>
          <w:rFonts w:ascii="Times New Roman" w:hAnsi="Times New Roman" w:cs="Times New Roman"/>
          <w:sz w:val="28"/>
          <w:szCs w:val="28"/>
        </w:rPr>
        <w:t>У гості до НЛО</w:t>
      </w:r>
      <w:r>
        <w:rPr>
          <w:rFonts w:ascii="Times New Roman" w:hAnsi="Times New Roman" w:cs="Times New Roman"/>
          <w:sz w:val="28"/>
          <w:szCs w:val="28"/>
        </w:rPr>
        <w:t>»</w:t>
      </w:r>
      <w:r w:rsidRPr="0055682F">
        <w:rPr>
          <w:rFonts w:ascii="Times New Roman" w:hAnsi="Times New Roman" w:cs="Times New Roman"/>
          <w:sz w:val="28"/>
          <w:szCs w:val="28"/>
        </w:rPr>
        <w:t xml:space="preserve"> (змагання для </w:t>
      </w:r>
      <w:r>
        <w:rPr>
          <w:rFonts w:ascii="Times New Roman" w:hAnsi="Times New Roman" w:cs="Times New Roman"/>
          <w:sz w:val="28"/>
          <w:szCs w:val="28"/>
        </w:rPr>
        <w:t>«</w:t>
      </w:r>
      <w:r w:rsidRPr="0055682F">
        <w:rPr>
          <w:rFonts w:ascii="Times New Roman" w:hAnsi="Times New Roman" w:cs="Times New Roman"/>
          <w:sz w:val="28"/>
          <w:szCs w:val="28"/>
        </w:rPr>
        <w:t xml:space="preserve"> літаючих тарілок</w:t>
      </w:r>
      <w:r>
        <w:rPr>
          <w:rFonts w:ascii="Times New Roman" w:hAnsi="Times New Roman" w:cs="Times New Roman"/>
          <w:sz w:val="28"/>
          <w:szCs w:val="28"/>
        </w:rPr>
        <w:t>»</w:t>
      </w:r>
      <w:r w:rsidRPr="0055682F">
        <w:rPr>
          <w:rFonts w:ascii="Times New Roman" w:hAnsi="Times New Roman" w:cs="Times New Roman"/>
          <w:sz w:val="28"/>
          <w:szCs w:val="28"/>
        </w:rPr>
        <w:t>);</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«Фруктова</w:t>
      </w:r>
      <w:r w:rsidRPr="0055682F">
        <w:rPr>
          <w:rFonts w:ascii="Times New Roman" w:hAnsi="Times New Roman" w:cs="Times New Roman"/>
          <w:sz w:val="28"/>
          <w:szCs w:val="28"/>
        </w:rPr>
        <w:t xml:space="preserve"> вечірка</w:t>
      </w:r>
      <w:r>
        <w:rPr>
          <w:rFonts w:ascii="Times New Roman" w:hAnsi="Times New Roman" w:cs="Times New Roman"/>
          <w:sz w:val="28"/>
          <w:szCs w:val="28"/>
        </w:rPr>
        <w:t>»</w:t>
      </w:r>
      <w:r w:rsidRPr="0055682F">
        <w:rPr>
          <w:rFonts w:ascii="Times New Roman" w:hAnsi="Times New Roman" w:cs="Times New Roman"/>
          <w:sz w:val="28"/>
          <w:szCs w:val="28"/>
        </w:rPr>
        <w:t xml:space="preserve"> (різноманітні конкурси з </w:t>
      </w:r>
      <w:r>
        <w:rPr>
          <w:rFonts w:ascii="Times New Roman" w:hAnsi="Times New Roman" w:cs="Times New Roman"/>
          <w:sz w:val="28"/>
          <w:szCs w:val="28"/>
        </w:rPr>
        <w:t>фруктами</w:t>
      </w:r>
      <w:r w:rsidRPr="0055682F">
        <w:rPr>
          <w:rFonts w:ascii="Times New Roman" w:hAnsi="Times New Roman" w:cs="Times New Roman"/>
          <w:sz w:val="28"/>
          <w:szCs w:val="28"/>
        </w:rPr>
        <w:t>);</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5682F">
        <w:rPr>
          <w:rFonts w:ascii="Times New Roman" w:hAnsi="Times New Roman" w:cs="Times New Roman"/>
          <w:sz w:val="28"/>
          <w:szCs w:val="28"/>
        </w:rPr>
        <w:t>Газетна вечірка</w:t>
      </w:r>
      <w:r>
        <w:rPr>
          <w:rFonts w:ascii="Times New Roman" w:hAnsi="Times New Roman" w:cs="Times New Roman"/>
          <w:sz w:val="28"/>
          <w:szCs w:val="28"/>
        </w:rPr>
        <w:t>»</w:t>
      </w:r>
      <w:r w:rsidRPr="0055682F">
        <w:rPr>
          <w:rFonts w:ascii="Times New Roman" w:hAnsi="Times New Roman" w:cs="Times New Roman"/>
          <w:sz w:val="28"/>
          <w:szCs w:val="28"/>
        </w:rPr>
        <w:t xml:space="preserve"> (використавши стару пресу, є можливість розважити 2 команди смішними естафетами);</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28600E">
        <w:rPr>
          <w:rFonts w:ascii="Times New Roman" w:hAnsi="Times New Roman" w:cs="Times New Roman"/>
          <w:b/>
          <w:i/>
          <w:sz w:val="28"/>
          <w:szCs w:val="28"/>
        </w:rPr>
        <w:lastRenderedPageBreak/>
        <w:t>Таємничий острів</w:t>
      </w:r>
      <w:r w:rsidRPr="0055682F">
        <w:rPr>
          <w:rFonts w:ascii="Times New Roman" w:hAnsi="Times New Roman" w:cs="Times New Roman"/>
          <w:sz w:val="28"/>
          <w:szCs w:val="28"/>
        </w:rPr>
        <w:t xml:space="preserve">. Кожний загін-команда. На урочистій лінійці капітанам команд вручаються карти, на яких зображені маршрути для проходження станціями. На станціях гравці виконують завдання і набирають певну кількість балів. На закінчення команди дають ребус, розгадавши його – є можливість відшукати </w:t>
      </w:r>
      <w:r>
        <w:rPr>
          <w:rFonts w:ascii="Times New Roman" w:hAnsi="Times New Roman" w:cs="Times New Roman"/>
          <w:sz w:val="28"/>
          <w:szCs w:val="28"/>
        </w:rPr>
        <w:t>«</w:t>
      </w:r>
      <w:r w:rsidRPr="0055682F">
        <w:rPr>
          <w:rFonts w:ascii="Times New Roman" w:hAnsi="Times New Roman" w:cs="Times New Roman"/>
          <w:sz w:val="28"/>
          <w:szCs w:val="28"/>
        </w:rPr>
        <w:t>солодкий скарб</w:t>
      </w:r>
      <w:r>
        <w:rPr>
          <w:rFonts w:ascii="Times New Roman" w:hAnsi="Times New Roman" w:cs="Times New Roman"/>
          <w:sz w:val="28"/>
          <w:szCs w:val="28"/>
        </w:rPr>
        <w:t xml:space="preserve">». </w:t>
      </w:r>
      <w:r w:rsidRPr="0055682F">
        <w:rPr>
          <w:rFonts w:ascii="Times New Roman" w:hAnsi="Times New Roman" w:cs="Times New Roman"/>
          <w:sz w:val="28"/>
          <w:szCs w:val="28"/>
        </w:rPr>
        <w:t xml:space="preserve"> </w:t>
      </w:r>
    </w:p>
    <w:p w:rsidR="0055682F" w:rsidRPr="00182831" w:rsidRDefault="0055682F" w:rsidP="0055682F">
      <w:pPr>
        <w:tabs>
          <w:tab w:val="left" w:pos="1134"/>
        </w:tabs>
        <w:spacing w:after="0" w:line="360" w:lineRule="auto"/>
        <w:ind w:firstLine="709"/>
        <w:jc w:val="both"/>
        <w:rPr>
          <w:rFonts w:ascii="Times New Roman" w:hAnsi="Times New Roman" w:cs="Times New Roman"/>
          <w:sz w:val="28"/>
          <w:szCs w:val="28"/>
          <w:lang w:val="ru-RU"/>
        </w:rPr>
      </w:pPr>
      <w:r w:rsidRPr="0028600E">
        <w:rPr>
          <w:rFonts w:ascii="Times New Roman" w:hAnsi="Times New Roman" w:cs="Times New Roman"/>
          <w:b/>
          <w:i/>
          <w:sz w:val="28"/>
          <w:szCs w:val="28"/>
        </w:rPr>
        <w:t>Гра «Веселий експрес».</w:t>
      </w:r>
      <w:r w:rsidRPr="0055682F">
        <w:rPr>
          <w:rFonts w:ascii="Times New Roman" w:hAnsi="Times New Roman" w:cs="Times New Roman"/>
          <w:sz w:val="28"/>
          <w:szCs w:val="28"/>
        </w:rPr>
        <w:t xml:space="preserve"> Так само, як і в попередній грі, створюються команди. Команди-поїзди – це ланцюжок дітей, котрі беруться за руки. Пройшовши станції </w:t>
      </w:r>
      <w:r>
        <w:rPr>
          <w:rFonts w:ascii="Times New Roman" w:hAnsi="Times New Roman" w:cs="Times New Roman"/>
          <w:sz w:val="28"/>
          <w:szCs w:val="28"/>
        </w:rPr>
        <w:t>«</w:t>
      </w:r>
      <w:r w:rsidRPr="0055682F">
        <w:rPr>
          <w:rFonts w:ascii="Times New Roman" w:hAnsi="Times New Roman" w:cs="Times New Roman"/>
          <w:sz w:val="28"/>
          <w:szCs w:val="28"/>
        </w:rPr>
        <w:t>Спортивна</w:t>
      </w:r>
      <w:r>
        <w:rPr>
          <w:rFonts w:ascii="Times New Roman" w:hAnsi="Times New Roman" w:cs="Times New Roman"/>
          <w:sz w:val="28"/>
          <w:szCs w:val="28"/>
        </w:rPr>
        <w:t>»</w:t>
      </w:r>
      <w:r w:rsidRPr="0055682F">
        <w:rPr>
          <w:rFonts w:ascii="Times New Roman" w:hAnsi="Times New Roman" w:cs="Times New Roman"/>
          <w:sz w:val="28"/>
          <w:szCs w:val="28"/>
        </w:rPr>
        <w:t xml:space="preserve">, </w:t>
      </w:r>
      <w:r>
        <w:rPr>
          <w:rFonts w:ascii="Times New Roman" w:hAnsi="Times New Roman" w:cs="Times New Roman"/>
          <w:sz w:val="28"/>
          <w:szCs w:val="28"/>
        </w:rPr>
        <w:t>«</w:t>
      </w:r>
      <w:r w:rsidRPr="0055682F">
        <w:rPr>
          <w:rFonts w:ascii="Times New Roman" w:hAnsi="Times New Roman" w:cs="Times New Roman"/>
          <w:sz w:val="28"/>
          <w:szCs w:val="28"/>
        </w:rPr>
        <w:t>Казкова</w:t>
      </w:r>
      <w:r>
        <w:rPr>
          <w:rFonts w:ascii="Times New Roman" w:hAnsi="Times New Roman" w:cs="Times New Roman"/>
          <w:sz w:val="28"/>
          <w:szCs w:val="28"/>
        </w:rPr>
        <w:t>»</w:t>
      </w:r>
      <w:r w:rsidRPr="0055682F">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55682F">
        <w:rPr>
          <w:rFonts w:ascii="Times New Roman" w:hAnsi="Times New Roman" w:cs="Times New Roman"/>
          <w:sz w:val="28"/>
          <w:szCs w:val="28"/>
        </w:rPr>
        <w:t>Чомучка</w:t>
      </w:r>
      <w:proofErr w:type="spellEnd"/>
      <w:r>
        <w:rPr>
          <w:rFonts w:ascii="Times New Roman" w:hAnsi="Times New Roman" w:cs="Times New Roman"/>
          <w:sz w:val="28"/>
          <w:szCs w:val="28"/>
        </w:rPr>
        <w:t>»</w:t>
      </w:r>
      <w:r w:rsidRPr="0055682F">
        <w:rPr>
          <w:rFonts w:ascii="Times New Roman" w:hAnsi="Times New Roman" w:cs="Times New Roman"/>
          <w:sz w:val="28"/>
          <w:szCs w:val="28"/>
        </w:rPr>
        <w:t xml:space="preserve"> , </w:t>
      </w:r>
      <w:r>
        <w:rPr>
          <w:rFonts w:ascii="Times New Roman" w:hAnsi="Times New Roman" w:cs="Times New Roman"/>
          <w:sz w:val="28"/>
          <w:szCs w:val="28"/>
        </w:rPr>
        <w:t>«</w:t>
      </w:r>
      <w:r w:rsidRPr="0055682F">
        <w:rPr>
          <w:rFonts w:ascii="Times New Roman" w:hAnsi="Times New Roman" w:cs="Times New Roman"/>
          <w:sz w:val="28"/>
          <w:szCs w:val="28"/>
        </w:rPr>
        <w:t>Загадки</w:t>
      </w:r>
      <w:r>
        <w:rPr>
          <w:rFonts w:ascii="Times New Roman" w:hAnsi="Times New Roman" w:cs="Times New Roman"/>
          <w:sz w:val="28"/>
          <w:szCs w:val="28"/>
        </w:rPr>
        <w:t>»</w:t>
      </w:r>
      <w:r w:rsidRPr="0055682F">
        <w:rPr>
          <w:rFonts w:ascii="Times New Roman" w:hAnsi="Times New Roman" w:cs="Times New Roman"/>
          <w:sz w:val="28"/>
          <w:szCs w:val="28"/>
        </w:rPr>
        <w:t xml:space="preserve"> та інші, за загальною кількістю набраних на станціях балів </w:t>
      </w:r>
      <w:r w:rsidR="00504090">
        <w:rPr>
          <w:rFonts w:ascii="Times New Roman" w:hAnsi="Times New Roman" w:cs="Times New Roman"/>
          <w:sz w:val="28"/>
          <w:szCs w:val="28"/>
        </w:rPr>
        <w:t xml:space="preserve">визначається команда-переможець </w:t>
      </w:r>
      <w:r w:rsidR="00182831" w:rsidRPr="00182831">
        <w:rPr>
          <w:rFonts w:ascii="Times New Roman" w:hAnsi="Times New Roman" w:cs="Times New Roman"/>
          <w:sz w:val="28"/>
          <w:szCs w:val="28"/>
          <w:lang w:val="ru-RU"/>
        </w:rPr>
        <w:t>[2]</w:t>
      </w:r>
      <w:r w:rsidR="00504090">
        <w:rPr>
          <w:rFonts w:ascii="Times New Roman" w:hAnsi="Times New Roman" w:cs="Times New Roman"/>
          <w:sz w:val="28"/>
          <w:szCs w:val="28"/>
          <w:lang w:val="ru-RU"/>
        </w:rPr>
        <w:t>.</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28600E">
        <w:rPr>
          <w:rFonts w:ascii="Times New Roman" w:hAnsi="Times New Roman" w:cs="Times New Roman"/>
          <w:b/>
          <w:i/>
          <w:sz w:val="28"/>
          <w:szCs w:val="28"/>
        </w:rPr>
        <w:t>Сюжетні концерти</w:t>
      </w:r>
      <w:r w:rsidRPr="0055682F">
        <w:rPr>
          <w:rFonts w:ascii="Times New Roman" w:hAnsi="Times New Roman" w:cs="Times New Roman"/>
          <w:sz w:val="28"/>
          <w:szCs w:val="28"/>
        </w:rPr>
        <w:t>. За основу береться</w:t>
      </w:r>
      <w:r w:rsidR="00BC19E6">
        <w:rPr>
          <w:rFonts w:ascii="Times New Roman" w:hAnsi="Times New Roman" w:cs="Times New Roman"/>
          <w:sz w:val="28"/>
          <w:szCs w:val="28"/>
        </w:rPr>
        <w:t xml:space="preserve"> </w:t>
      </w:r>
      <w:r w:rsidRPr="0055682F">
        <w:rPr>
          <w:rFonts w:ascii="Times New Roman" w:hAnsi="Times New Roman" w:cs="Times New Roman"/>
          <w:sz w:val="28"/>
          <w:szCs w:val="28"/>
        </w:rPr>
        <w:t xml:space="preserve"> відомий сюжет. Головні герої діють відповідно до сценічного образу. У програму вплітаються номери.</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28600E">
        <w:rPr>
          <w:rFonts w:ascii="Times New Roman" w:hAnsi="Times New Roman" w:cs="Times New Roman"/>
          <w:b/>
          <w:i/>
          <w:sz w:val="28"/>
          <w:szCs w:val="28"/>
        </w:rPr>
        <w:t>День рідної землі</w:t>
      </w:r>
      <w:r w:rsidRPr="0055682F">
        <w:rPr>
          <w:rFonts w:ascii="Times New Roman" w:hAnsi="Times New Roman" w:cs="Times New Roman"/>
          <w:sz w:val="28"/>
          <w:szCs w:val="28"/>
        </w:rPr>
        <w:t xml:space="preserve"> – цілий день розваг, сміху і веселого настрою. Зранку проводиться конкурс веселої інсценізованої народної пісні. Після полуд</w:t>
      </w:r>
      <w:r w:rsidR="00367988">
        <w:rPr>
          <w:rFonts w:ascii="Times New Roman" w:hAnsi="Times New Roman" w:cs="Times New Roman"/>
          <w:sz w:val="28"/>
          <w:szCs w:val="28"/>
        </w:rPr>
        <w:t>ен</w:t>
      </w:r>
      <w:r w:rsidRPr="0055682F">
        <w:rPr>
          <w:rFonts w:ascii="Times New Roman" w:hAnsi="Times New Roman" w:cs="Times New Roman"/>
          <w:sz w:val="28"/>
          <w:szCs w:val="28"/>
        </w:rPr>
        <w:t>ка діють торги-атракціони, де можна заробити гроші для свого куреня, які виготовляються спеціально до свята. Після вечері аукціон, де загін може зробити за свої гроші колективну покупку. Купити можна овочевий набір, шоколадки, печиво, тиху годину, музиканта табору на 1 день, дискотеку і т.д.</w:t>
      </w:r>
    </w:p>
    <w:p w:rsidR="0055682F" w:rsidRPr="0055682F" w:rsidRDefault="00FE4F40" w:rsidP="00FE4F40">
      <w:pPr>
        <w:tabs>
          <w:tab w:val="left" w:pos="1134"/>
        </w:tabs>
        <w:spacing w:after="0" w:line="360" w:lineRule="auto"/>
        <w:jc w:val="both"/>
        <w:rPr>
          <w:rFonts w:ascii="Times New Roman" w:hAnsi="Times New Roman" w:cs="Times New Roman"/>
          <w:sz w:val="28"/>
          <w:szCs w:val="28"/>
        </w:rPr>
      </w:pPr>
      <w:r w:rsidRPr="00FE4F40">
        <w:rPr>
          <w:rFonts w:ascii="Times New Roman" w:hAnsi="Times New Roman" w:cs="Times New Roman"/>
          <w:b/>
          <w:i/>
          <w:sz w:val="28"/>
          <w:szCs w:val="28"/>
        </w:rPr>
        <w:t xml:space="preserve">       </w:t>
      </w:r>
      <w:r w:rsidR="0055682F" w:rsidRPr="00FE4F40">
        <w:rPr>
          <w:rFonts w:ascii="Times New Roman" w:hAnsi="Times New Roman" w:cs="Times New Roman"/>
          <w:b/>
          <w:i/>
          <w:sz w:val="28"/>
          <w:szCs w:val="28"/>
        </w:rPr>
        <w:t xml:space="preserve"> Малі Олімпійські ігри</w:t>
      </w:r>
      <w:r>
        <w:rPr>
          <w:rFonts w:ascii="Times New Roman" w:hAnsi="Times New Roman" w:cs="Times New Roman"/>
          <w:sz w:val="28"/>
          <w:szCs w:val="28"/>
        </w:rPr>
        <w:t xml:space="preserve"> </w:t>
      </w:r>
      <w:r w:rsidR="00367988">
        <w:rPr>
          <w:rFonts w:ascii="Times New Roman" w:hAnsi="Times New Roman" w:cs="Times New Roman"/>
          <w:sz w:val="28"/>
          <w:szCs w:val="28"/>
        </w:rPr>
        <w:t>т</w:t>
      </w:r>
      <w:r>
        <w:rPr>
          <w:rFonts w:ascii="Times New Roman" w:hAnsi="Times New Roman" w:cs="Times New Roman"/>
          <w:sz w:val="28"/>
          <w:szCs w:val="28"/>
        </w:rPr>
        <w:t xml:space="preserve">ривають два </w:t>
      </w:r>
      <w:r w:rsidR="0055682F" w:rsidRPr="0055682F">
        <w:rPr>
          <w:rFonts w:ascii="Times New Roman" w:hAnsi="Times New Roman" w:cs="Times New Roman"/>
          <w:sz w:val="28"/>
          <w:szCs w:val="28"/>
        </w:rPr>
        <w:t xml:space="preserve"> дні. У перший день на урочистій лінійці піднімають прапор, клянуться у справедливості та запалюють факел богині Феміді, розпочинаються змагання з бігу, стрибків. На другий день переважають командні змагання і чекають переможців нагороди, показові виступи найкращих, спортивні танці. Це видовище дійсно подобається без винятку всім дітям.</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28600E">
        <w:rPr>
          <w:rFonts w:ascii="Times New Roman" w:hAnsi="Times New Roman" w:cs="Times New Roman"/>
          <w:b/>
          <w:i/>
          <w:sz w:val="28"/>
          <w:szCs w:val="28"/>
        </w:rPr>
        <w:t>Міс табору</w:t>
      </w:r>
      <w:r w:rsidRPr="0055682F">
        <w:rPr>
          <w:rFonts w:ascii="Times New Roman" w:hAnsi="Times New Roman" w:cs="Times New Roman"/>
          <w:sz w:val="28"/>
          <w:szCs w:val="28"/>
        </w:rPr>
        <w:t xml:space="preserve"> має на меті вибрати найкращу, найвродливішу, найрозумнішу, найчарівнішу дівчину.</w:t>
      </w:r>
    </w:p>
    <w:p w:rsidR="0055682F" w:rsidRPr="0055682F" w:rsidRDefault="0055682F" w:rsidP="0055682F">
      <w:pPr>
        <w:tabs>
          <w:tab w:val="left" w:pos="1134"/>
        </w:tabs>
        <w:spacing w:after="0" w:line="360" w:lineRule="auto"/>
        <w:ind w:firstLine="709"/>
        <w:jc w:val="both"/>
        <w:rPr>
          <w:rFonts w:ascii="Times New Roman" w:hAnsi="Times New Roman" w:cs="Times New Roman"/>
          <w:sz w:val="28"/>
          <w:szCs w:val="28"/>
        </w:rPr>
      </w:pPr>
      <w:r w:rsidRPr="0028600E">
        <w:rPr>
          <w:rFonts w:ascii="Times New Roman" w:hAnsi="Times New Roman" w:cs="Times New Roman"/>
          <w:b/>
          <w:i/>
          <w:sz w:val="28"/>
          <w:szCs w:val="28"/>
        </w:rPr>
        <w:t>День чистоти і здоров’я</w:t>
      </w:r>
      <w:r w:rsidRPr="0055682F">
        <w:rPr>
          <w:rFonts w:ascii="Times New Roman" w:hAnsi="Times New Roman" w:cs="Times New Roman"/>
          <w:sz w:val="28"/>
          <w:szCs w:val="28"/>
        </w:rPr>
        <w:t xml:space="preserve"> добре провести в кінці заїзду, це сприятиме ідеальній чистоті території. У програмі: урочистий наказ короля чистоти </w:t>
      </w:r>
      <w:proofErr w:type="spellStart"/>
      <w:r w:rsidRPr="0055682F">
        <w:rPr>
          <w:rFonts w:ascii="Times New Roman" w:hAnsi="Times New Roman" w:cs="Times New Roman"/>
          <w:sz w:val="28"/>
          <w:szCs w:val="28"/>
        </w:rPr>
        <w:t>Акурата</w:t>
      </w:r>
      <w:proofErr w:type="spellEnd"/>
      <w:r w:rsidRPr="0055682F">
        <w:rPr>
          <w:rFonts w:ascii="Times New Roman" w:hAnsi="Times New Roman" w:cs="Times New Roman"/>
          <w:sz w:val="28"/>
          <w:szCs w:val="28"/>
        </w:rPr>
        <w:t>; збір і захороненні (похорони) сміття; розважальна програма здоров’я з визначенням переможців.</w:t>
      </w:r>
    </w:p>
    <w:p w:rsidR="00B470F6" w:rsidRPr="004725F1" w:rsidRDefault="0055682F" w:rsidP="0055682F">
      <w:pPr>
        <w:tabs>
          <w:tab w:val="left" w:pos="1134"/>
        </w:tabs>
        <w:spacing w:after="0" w:line="360" w:lineRule="auto"/>
        <w:ind w:firstLine="709"/>
        <w:jc w:val="both"/>
        <w:rPr>
          <w:rFonts w:ascii="Times New Roman" w:hAnsi="Times New Roman" w:cs="Times New Roman"/>
          <w:sz w:val="28"/>
          <w:szCs w:val="28"/>
        </w:rPr>
      </w:pPr>
      <w:r w:rsidRPr="0028600E">
        <w:rPr>
          <w:rFonts w:ascii="Times New Roman" w:hAnsi="Times New Roman" w:cs="Times New Roman"/>
          <w:b/>
          <w:i/>
          <w:sz w:val="28"/>
          <w:szCs w:val="28"/>
        </w:rPr>
        <w:lastRenderedPageBreak/>
        <w:t>День близнюків</w:t>
      </w:r>
      <w:r w:rsidRPr="0055682F">
        <w:rPr>
          <w:rFonts w:ascii="Times New Roman" w:hAnsi="Times New Roman" w:cs="Times New Roman"/>
          <w:sz w:val="28"/>
          <w:szCs w:val="28"/>
        </w:rPr>
        <w:t xml:space="preserve"> влаштовують, коли в таборі їх хоча б 3-4 пари. Цікаві розповіді, розіграші, пародія — неодмінні складові програми.</w:t>
      </w:r>
      <w:r w:rsidR="00B70824" w:rsidRPr="00B70824">
        <w:rPr>
          <w:rFonts w:ascii="Times New Roman" w:hAnsi="Times New Roman" w:cs="Times New Roman"/>
          <w:sz w:val="28"/>
          <w:szCs w:val="28"/>
        </w:rPr>
        <w:t xml:space="preserve"> </w:t>
      </w:r>
      <w:r w:rsidR="002C7D17" w:rsidRPr="002C7D17">
        <w:rPr>
          <w:rFonts w:ascii="Times New Roman" w:hAnsi="Times New Roman" w:cs="Times New Roman"/>
          <w:sz w:val="28"/>
          <w:szCs w:val="28"/>
        </w:rPr>
        <w:t>[</w:t>
      </w:r>
      <w:r w:rsidR="002C7D17" w:rsidRPr="004725F1">
        <w:rPr>
          <w:rFonts w:ascii="Times New Roman" w:hAnsi="Times New Roman" w:cs="Times New Roman"/>
          <w:sz w:val="28"/>
          <w:szCs w:val="28"/>
        </w:rPr>
        <w:t>5]</w:t>
      </w:r>
      <w:bookmarkStart w:id="0" w:name="_GoBack"/>
      <w:bookmarkEnd w:id="0"/>
    </w:p>
    <w:p w:rsidR="00CA251C" w:rsidRPr="00CA251C" w:rsidRDefault="00196FCA" w:rsidP="00CA251C">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A251C" w:rsidRPr="00CA251C">
        <w:rPr>
          <w:rFonts w:ascii="Times New Roman" w:hAnsi="Times New Roman" w:cs="Times New Roman"/>
          <w:sz w:val="28"/>
          <w:szCs w:val="28"/>
        </w:rPr>
        <w:t xml:space="preserve">иховна діяльність в умовах </w:t>
      </w:r>
      <w:r w:rsidR="0055682F">
        <w:rPr>
          <w:rFonts w:ascii="Times New Roman" w:hAnsi="Times New Roman" w:cs="Times New Roman"/>
          <w:sz w:val="28"/>
          <w:szCs w:val="28"/>
        </w:rPr>
        <w:t>літнього</w:t>
      </w:r>
      <w:r w:rsidR="00CA251C" w:rsidRPr="00CA251C">
        <w:rPr>
          <w:rFonts w:ascii="Times New Roman" w:hAnsi="Times New Roman" w:cs="Times New Roman"/>
          <w:sz w:val="28"/>
          <w:szCs w:val="28"/>
        </w:rPr>
        <w:t xml:space="preserve"> табору проявляється в тому,</w:t>
      </w:r>
      <w:r w:rsidR="00CA251C">
        <w:rPr>
          <w:rFonts w:ascii="Times New Roman" w:hAnsi="Times New Roman" w:cs="Times New Roman"/>
          <w:sz w:val="28"/>
          <w:szCs w:val="28"/>
        </w:rPr>
        <w:t xml:space="preserve"> </w:t>
      </w:r>
      <w:r w:rsidR="00CA251C" w:rsidRPr="00CA251C">
        <w:rPr>
          <w:rFonts w:ascii="Times New Roman" w:hAnsi="Times New Roman" w:cs="Times New Roman"/>
          <w:sz w:val="28"/>
          <w:szCs w:val="28"/>
        </w:rPr>
        <w:t>що він проектує особистість дитини, приймає самостійні рішення в непередбачених ситуаціях, будує</w:t>
      </w:r>
      <w:r w:rsidR="00CA251C">
        <w:rPr>
          <w:rFonts w:ascii="Times New Roman" w:hAnsi="Times New Roman" w:cs="Times New Roman"/>
          <w:sz w:val="28"/>
          <w:szCs w:val="28"/>
        </w:rPr>
        <w:t xml:space="preserve"> </w:t>
      </w:r>
      <w:r w:rsidR="00CA251C" w:rsidRPr="00CA251C">
        <w:rPr>
          <w:rFonts w:ascii="Times New Roman" w:hAnsi="Times New Roman" w:cs="Times New Roman"/>
          <w:sz w:val="28"/>
          <w:szCs w:val="28"/>
        </w:rPr>
        <w:t>виховний процес з урахуванням запитів, можливостей і особливостей характеру дітей, часових та</w:t>
      </w:r>
      <w:r w:rsidR="00CA251C">
        <w:rPr>
          <w:rFonts w:ascii="Times New Roman" w:hAnsi="Times New Roman" w:cs="Times New Roman"/>
          <w:sz w:val="28"/>
          <w:szCs w:val="28"/>
        </w:rPr>
        <w:t xml:space="preserve"> </w:t>
      </w:r>
      <w:r w:rsidR="00CA251C" w:rsidRPr="00CA251C">
        <w:rPr>
          <w:rFonts w:ascii="Times New Roman" w:hAnsi="Times New Roman" w:cs="Times New Roman"/>
          <w:sz w:val="28"/>
          <w:szCs w:val="28"/>
        </w:rPr>
        <w:t>географічних обмежень, обирає структуру моделі</w:t>
      </w:r>
      <w:r w:rsidR="00CA251C">
        <w:rPr>
          <w:rFonts w:ascii="Times New Roman" w:hAnsi="Times New Roman" w:cs="Times New Roman"/>
          <w:sz w:val="28"/>
          <w:szCs w:val="28"/>
        </w:rPr>
        <w:t xml:space="preserve"> </w:t>
      </w:r>
      <w:r w:rsidR="00CA251C" w:rsidRPr="00CA251C">
        <w:rPr>
          <w:rFonts w:ascii="Times New Roman" w:hAnsi="Times New Roman" w:cs="Times New Roman"/>
          <w:sz w:val="28"/>
          <w:szCs w:val="28"/>
        </w:rPr>
        <w:t>спілкування згідно з певними умовами.</w:t>
      </w:r>
    </w:p>
    <w:p w:rsidR="00CA251C" w:rsidRPr="00CA251C" w:rsidRDefault="00CA251C" w:rsidP="00CA251C">
      <w:pPr>
        <w:tabs>
          <w:tab w:val="left" w:pos="1134"/>
        </w:tabs>
        <w:spacing w:after="0" w:line="360" w:lineRule="auto"/>
        <w:ind w:firstLine="709"/>
        <w:jc w:val="both"/>
        <w:rPr>
          <w:rFonts w:ascii="Times New Roman" w:hAnsi="Times New Roman" w:cs="Times New Roman"/>
          <w:sz w:val="28"/>
          <w:szCs w:val="28"/>
        </w:rPr>
      </w:pPr>
      <w:r w:rsidRPr="00CA251C">
        <w:rPr>
          <w:rFonts w:ascii="Times New Roman" w:hAnsi="Times New Roman" w:cs="Times New Roman"/>
          <w:sz w:val="28"/>
          <w:szCs w:val="28"/>
        </w:rPr>
        <w:t>Вірно спланована діяльність може стати дійовим засобом формування моральних цінностей дітей та підлітків за умови створення атмосфери психологічного комфорту</w:t>
      </w:r>
      <w:r>
        <w:rPr>
          <w:rFonts w:ascii="Times New Roman" w:hAnsi="Times New Roman" w:cs="Times New Roman"/>
          <w:sz w:val="28"/>
          <w:szCs w:val="28"/>
        </w:rPr>
        <w:t xml:space="preserve"> </w:t>
      </w:r>
      <w:r w:rsidRPr="00CA251C">
        <w:rPr>
          <w:rFonts w:ascii="Times New Roman" w:hAnsi="Times New Roman" w:cs="Times New Roman"/>
          <w:sz w:val="28"/>
          <w:szCs w:val="28"/>
        </w:rPr>
        <w:t>в загоні, встановлення особистого контакту з урахуванням морально-етичних норм людських взаємин. використання різноманітних засобів взаємодії, надання підліткам свободи виявлення думок,</w:t>
      </w:r>
      <w:r>
        <w:rPr>
          <w:rFonts w:ascii="Times New Roman" w:hAnsi="Times New Roman" w:cs="Times New Roman"/>
          <w:sz w:val="28"/>
          <w:szCs w:val="28"/>
        </w:rPr>
        <w:t xml:space="preserve"> </w:t>
      </w:r>
      <w:r w:rsidRPr="00CA251C">
        <w:rPr>
          <w:rFonts w:ascii="Times New Roman" w:hAnsi="Times New Roman" w:cs="Times New Roman"/>
          <w:sz w:val="28"/>
          <w:szCs w:val="28"/>
        </w:rPr>
        <w:t>створення сприятливого середовища для розвитку</w:t>
      </w:r>
      <w:r>
        <w:rPr>
          <w:rFonts w:ascii="Times New Roman" w:hAnsi="Times New Roman" w:cs="Times New Roman"/>
          <w:sz w:val="28"/>
          <w:szCs w:val="28"/>
        </w:rPr>
        <w:t xml:space="preserve"> </w:t>
      </w:r>
      <w:r w:rsidRPr="00CA251C">
        <w:rPr>
          <w:rFonts w:ascii="Times New Roman" w:hAnsi="Times New Roman" w:cs="Times New Roman"/>
          <w:sz w:val="28"/>
          <w:szCs w:val="28"/>
        </w:rPr>
        <w:t>індивідуальності, активності та саморозвитку особистості вихованців.</w:t>
      </w:r>
    </w:p>
    <w:p w:rsidR="00F96A04" w:rsidRDefault="00F96A04" w:rsidP="001C1968">
      <w:pPr>
        <w:tabs>
          <w:tab w:val="left" w:pos="1134"/>
        </w:tabs>
        <w:spacing w:after="0" w:line="360" w:lineRule="auto"/>
        <w:ind w:firstLine="709"/>
        <w:jc w:val="center"/>
        <w:rPr>
          <w:rFonts w:ascii="Times New Roman" w:hAnsi="Times New Roman" w:cs="Times New Roman"/>
          <w:b/>
          <w:sz w:val="28"/>
          <w:szCs w:val="28"/>
        </w:rPr>
      </w:pPr>
    </w:p>
    <w:p w:rsidR="00F96A04" w:rsidRDefault="00F96A04" w:rsidP="001C1968">
      <w:pPr>
        <w:tabs>
          <w:tab w:val="left" w:pos="1134"/>
        </w:tabs>
        <w:spacing w:after="0" w:line="360" w:lineRule="auto"/>
        <w:ind w:firstLine="709"/>
        <w:jc w:val="center"/>
        <w:rPr>
          <w:rFonts w:ascii="Times New Roman" w:hAnsi="Times New Roman" w:cs="Times New Roman"/>
          <w:b/>
          <w:sz w:val="28"/>
          <w:szCs w:val="28"/>
        </w:rPr>
      </w:pPr>
    </w:p>
    <w:p w:rsidR="00F96A04" w:rsidRDefault="00F96A04" w:rsidP="001C1968">
      <w:pPr>
        <w:tabs>
          <w:tab w:val="left" w:pos="1134"/>
        </w:tabs>
        <w:spacing w:after="0" w:line="360" w:lineRule="auto"/>
        <w:ind w:firstLine="709"/>
        <w:jc w:val="center"/>
        <w:rPr>
          <w:rFonts w:ascii="Times New Roman" w:hAnsi="Times New Roman" w:cs="Times New Roman"/>
          <w:b/>
          <w:sz w:val="28"/>
          <w:szCs w:val="28"/>
        </w:rPr>
      </w:pPr>
    </w:p>
    <w:p w:rsidR="00F96A04" w:rsidRDefault="00F96A04" w:rsidP="001C1968">
      <w:pPr>
        <w:tabs>
          <w:tab w:val="left" w:pos="1134"/>
        </w:tabs>
        <w:spacing w:after="0" w:line="360" w:lineRule="auto"/>
        <w:ind w:firstLine="709"/>
        <w:jc w:val="center"/>
        <w:rPr>
          <w:rFonts w:ascii="Times New Roman" w:hAnsi="Times New Roman" w:cs="Times New Roman"/>
          <w:b/>
          <w:sz w:val="28"/>
          <w:szCs w:val="28"/>
        </w:rPr>
      </w:pPr>
    </w:p>
    <w:p w:rsidR="00F96A04" w:rsidRDefault="00F96A04" w:rsidP="001C1968">
      <w:pPr>
        <w:tabs>
          <w:tab w:val="left" w:pos="1134"/>
        </w:tabs>
        <w:spacing w:after="0" w:line="360" w:lineRule="auto"/>
        <w:ind w:firstLine="709"/>
        <w:jc w:val="center"/>
        <w:rPr>
          <w:rFonts w:ascii="Times New Roman" w:hAnsi="Times New Roman" w:cs="Times New Roman"/>
          <w:b/>
          <w:sz w:val="28"/>
          <w:szCs w:val="28"/>
        </w:rPr>
      </w:pPr>
    </w:p>
    <w:p w:rsidR="00F96A04" w:rsidRDefault="00F96A04" w:rsidP="001C1968">
      <w:pPr>
        <w:tabs>
          <w:tab w:val="left" w:pos="1134"/>
        </w:tabs>
        <w:spacing w:after="0" w:line="360" w:lineRule="auto"/>
        <w:ind w:firstLine="709"/>
        <w:jc w:val="center"/>
        <w:rPr>
          <w:rFonts w:ascii="Times New Roman" w:hAnsi="Times New Roman" w:cs="Times New Roman"/>
          <w:b/>
          <w:sz w:val="28"/>
          <w:szCs w:val="28"/>
        </w:rPr>
      </w:pPr>
    </w:p>
    <w:p w:rsidR="00F96A04" w:rsidRDefault="00F96A04" w:rsidP="001C1968">
      <w:pPr>
        <w:tabs>
          <w:tab w:val="left" w:pos="1134"/>
        </w:tabs>
        <w:spacing w:after="0" w:line="360" w:lineRule="auto"/>
        <w:ind w:firstLine="709"/>
        <w:jc w:val="center"/>
        <w:rPr>
          <w:rFonts w:ascii="Times New Roman" w:hAnsi="Times New Roman" w:cs="Times New Roman"/>
          <w:b/>
          <w:sz w:val="28"/>
          <w:szCs w:val="28"/>
        </w:rPr>
      </w:pPr>
    </w:p>
    <w:p w:rsidR="00F96A04" w:rsidRDefault="00F96A04" w:rsidP="001C1968">
      <w:pPr>
        <w:tabs>
          <w:tab w:val="left" w:pos="1134"/>
        </w:tabs>
        <w:spacing w:after="0" w:line="360" w:lineRule="auto"/>
        <w:ind w:firstLine="709"/>
        <w:jc w:val="center"/>
        <w:rPr>
          <w:rFonts w:ascii="Times New Roman" w:hAnsi="Times New Roman" w:cs="Times New Roman"/>
          <w:b/>
          <w:sz w:val="28"/>
          <w:szCs w:val="28"/>
        </w:rPr>
      </w:pPr>
    </w:p>
    <w:p w:rsidR="00F96A04" w:rsidRDefault="00F96A04" w:rsidP="001C1968">
      <w:pPr>
        <w:tabs>
          <w:tab w:val="left" w:pos="1134"/>
        </w:tabs>
        <w:spacing w:after="0" w:line="360" w:lineRule="auto"/>
        <w:ind w:firstLine="709"/>
        <w:jc w:val="center"/>
        <w:rPr>
          <w:rFonts w:ascii="Times New Roman" w:hAnsi="Times New Roman" w:cs="Times New Roman"/>
          <w:b/>
          <w:sz w:val="28"/>
          <w:szCs w:val="28"/>
        </w:rPr>
      </w:pPr>
    </w:p>
    <w:p w:rsidR="00F96A04" w:rsidRDefault="00F96A04" w:rsidP="001C1968">
      <w:pPr>
        <w:tabs>
          <w:tab w:val="left" w:pos="1134"/>
        </w:tabs>
        <w:spacing w:after="0" w:line="360" w:lineRule="auto"/>
        <w:ind w:firstLine="709"/>
        <w:jc w:val="center"/>
        <w:rPr>
          <w:rFonts w:ascii="Times New Roman" w:hAnsi="Times New Roman" w:cs="Times New Roman"/>
          <w:b/>
          <w:sz w:val="28"/>
          <w:szCs w:val="28"/>
        </w:rPr>
      </w:pPr>
    </w:p>
    <w:p w:rsidR="0055682F" w:rsidRDefault="0055682F" w:rsidP="001C1968">
      <w:pPr>
        <w:tabs>
          <w:tab w:val="left" w:pos="1134"/>
        </w:tabs>
        <w:spacing w:after="0" w:line="360" w:lineRule="auto"/>
        <w:ind w:firstLine="709"/>
        <w:jc w:val="center"/>
        <w:rPr>
          <w:rFonts w:ascii="Times New Roman" w:hAnsi="Times New Roman" w:cs="Times New Roman"/>
          <w:b/>
          <w:sz w:val="28"/>
          <w:szCs w:val="28"/>
        </w:rPr>
      </w:pPr>
    </w:p>
    <w:p w:rsidR="0055682F" w:rsidRDefault="0055682F" w:rsidP="001C1968">
      <w:pPr>
        <w:tabs>
          <w:tab w:val="left" w:pos="1134"/>
        </w:tabs>
        <w:spacing w:after="0" w:line="360" w:lineRule="auto"/>
        <w:ind w:firstLine="709"/>
        <w:jc w:val="center"/>
        <w:rPr>
          <w:rFonts w:ascii="Times New Roman" w:hAnsi="Times New Roman" w:cs="Times New Roman"/>
          <w:b/>
          <w:sz w:val="28"/>
          <w:szCs w:val="28"/>
        </w:rPr>
      </w:pPr>
    </w:p>
    <w:p w:rsidR="0055682F" w:rsidRDefault="0055682F" w:rsidP="001C1968">
      <w:pPr>
        <w:tabs>
          <w:tab w:val="left" w:pos="1134"/>
        </w:tabs>
        <w:spacing w:after="0" w:line="360" w:lineRule="auto"/>
        <w:ind w:firstLine="709"/>
        <w:jc w:val="center"/>
        <w:rPr>
          <w:rFonts w:ascii="Times New Roman" w:hAnsi="Times New Roman" w:cs="Times New Roman"/>
          <w:b/>
          <w:sz w:val="28"/>
          <w:szCs w:val="28"/>
        </w:rPr>
      </w:pPr>
    </w:p>
    <w:p w:rsidR="0028600E" w:rsidRDefault="0028600E" w:rsidP="001C1968">
      <w:pPr>
        <w:tabs>
          <w:tab w:val="left" w:pos="1134"/>
        </w:tabs>
        <w:spacing w:after="0" w:line="360" w:lineRule="auto"/>
        <w:ind w:firstLine="709"/>
        <w:jc w:val="center"/>
        <w:rPr>
          <w:rFonts w:ascii="Times New Roman" w:hAnsi="Times New Roman" w:cs="Times New Roman"/>
          <w:b/>
          <w:sz w:val="28"/>
          <w:szCs w:val="28"/>
        </w:rPr>
      </w:pPr>
    </w:p>
    <w:p w:rsidR="0055682F" w:rsidRDefault="0055682F" w:rsidP="001C1968">
      <w:pPr>
        <w:tabs>
          <w:tab w:val="left" w:pos="1134"/>
        </w:tabs>
        <w:spacing w:after="0" w:line="360" w:lineRule="auto"/>
        <w:ind w:firstLine="709"/>
        <w:jc w:val="center"/>
        <w:rPr>
          <w:rFonts w:ascii="Times New Roman" w:hAnsi="Times New Roman" w:cs="Times New Roman"/>
          <w:b/>
          <w:sz w:val="28"/>
          <w:szCs w:val="28"/>
        </w:rPr>
      </w:pPr>
    </w:p>
    <w:p w:rsidR="00BA7543" w:rsidRDefault="00BA7543">
      <w:pPr>
        <w:rPr>
          <w:rFonts w:ascii="Times New Roman" w:hAnsi="Times New Roman" w:cs="Times New Roman"/>
          <w:b/>
          <w:sz w:val="28"/>
          <w:szCs w:val="28"/>
        </w:rPr>
      </w:pPr>
      <w:r>
        <w:rPr>
          <w:rFonts w:ascii="Times New Roman" w:hAnsi="Times New Roman" w:cs="Times New Roman"/>
          <w:b/>
          <w:sz w:val="28"/>
          <w:szCs w:val="28"/>
        </w:rPr>
        <w:br w:type="page"/>
      </w:r>
    </w:p>
    <w:p w:rsidR="002524E7" w:rsidRPr="002524E7" w:rsidRDefault="0079112B" w:rsidP="001C1968">
      <w:pPr>
        <w:tabs>
          <w:tab w:val="left" w:pos="1134"/>
        </w:tabs>
        <w:spacing w:after="0" w:line="360" w:lineRule="auto"/>
        <w:ind w:firstLine="709"/>
        <w:jc w:val="center"/>
        <w:rPr>
          <w:rFonts w:ascii="Times New Roman" w:hAnsi="Times New Roman" w:cs="Times New Roman"/>
          <w:sz w:val="28"/>
          <w:szCs w:val="28"/>
        </w:rPr>
      </w:pPr>
      <w:r w:rsidRPr="0079112B">
        <w:rPr>
          <w:rFonts w:ascii="Times New Roman" w:hAnsi="Times New Roman" w:cs="Times New Roman"/>
          <w:b/>
          <w:sz w:val="28"/>
          <w:szCs w:val="28"/>
        </w:rPr>
        <w:lastRenderedPageBreak/>
        <w:t>Список використаних джерел</w:t>
      </w:r>
    </w:p>
    <w:p w:rsidR="002C262E" w:rsidRDefault="002C262E" w:rsidP="00182831">
      <w:pPr>
        <w:pStyle w:val="a4"/>
        <w:numPr>
          <w:ilvl w:val="0"/>
          <w:numId w:val="8"/>
        </w:numPr>
        <w:tabs>
          <w:tab w:val="left" w:pos="426"/>
        </w:tabs>
        <w:spacing w:line="360" w:lineRule="auto"/>
        <w:ind w:left="0" w:firstLine="0"/>
        <w:rPr>
          <w:rFonts w:ascii="Times New Roman" w:hAnsi="Times New Roman" w:cs="Times New Roman"/>
          <w:sz w:val="28"/>
          <w:szCs w:val="28"/>
        </w:rPr>
      </w:pPr>
      <w:r w:rsidRPr="002C262E">
        <w:rPr>
          <w:rFonts w:ascii="Times New Roman" w:hAnsi="Times New Roman" w:cs="Times New Roman"/>
          <w:sz w:val="28"/>
          <w:szCs w:val="28"/>
        </w:rPr>
        <w:t xml:space="preserve">Артеменко О. Про організацію роботи в таборах відпочинку з денним перебуванням.  </w:t>
      </w:r>
      <w:r w:rsidRPr="002C262E">
        <w:rPr>
          <w:rFonts w:ascii="Times New Roman" w:hAnsi="Times New Roman" w:cs="Times New Roman"/>
          <w:i/>
          <w:sz w:val="28"/>
          <w:szCs w:val="28"/>
        </w:rPr>
        <w:t>Школа</w:t>
      </w:r>
      <w:r w:rsidRPr="002C262E">
        <w:rPr>
          <w:rFonts w:ascii="Times New Roman" w:hAnsi="Times New Roman" w:cs="Times New Roman"/>
          <w:sz w:val="28"/>
          <w:szCs w:val="28"/>
        </w:rPr>
        <w:t>.  2014.  № 4. С. 30-36.</w:t>
      </w:r>
    </w:p>
    <w:p w:rsidR="002C04AF" w:rsidRDefault="002C04AF" w:rsidP="00182831">
      <w:pPr>
        <w:pStyle w:val="a4"/>
        <w:numPr>
          <w:ilvl w:val="0"/>
          <w:numId w:val="8"/>
        </w:numPr>
        <w:tabs>
          <w:tab w:val="left" w:pos="426"/>
        </w:tabs>
        <w:spacing w:line="360" w:lineRule="auto"/>
        <w:ind w:left="0" w:firstLine="0"/>
        <w:rPr>
          <w:rFonts w:ascii="Times New Roman" w:hAnsi="Times New Roman" w:cs="Times New Roman"/>
          <w:sz w:val="28"/>
          <w:szCs w:val="28"/>
        </w:rPr>
      </w:pPr>
      <w:r w:rsidRPr="002C04AF">
        <w:rPr>
          <w:rFonts w:ascii="Times New Roman" w:hAnsi="Times New Roman" w:cs="Times New Roman"/>
          <w:sz w:val="28"/>
          <w:szCs w:val="28"/>
        </w:rPr>
        <w:t>Барвисте літо, літечко</w:t>
      </w:r>
      <w:r>
        <w:rPr>
          <w:rFonts w:ascii="Times New Roman" w:hAnsi="Times New Roman" w:cs="Times New Roman"/>
          <w:sz w:val="28"/>
          <w:szCs w:val="28"/>
        </w:rPr>
        <w:t>.</w:t>
      </w:r>
      <w:r w:rsidRPr="002C04AF">
        <w:rPr>
          <w:rFonts w:ascii="Times New Roman" w:hAnsi="Times New Roman" w:cs="Times New Roman"/>
          <w:sz w:val="28"/>
          <w:szCs w:val="28"/>
        </w:rPr>
        <w:t xml:space="preserve"> </w:t>
      </w:r>
      <w:r w:rsidRPr="002C04AF">
        <w:rPr>
          <w:rFonts w:ascii="Times New Roman" w:hAnsi="Times New Roman" w:cs="Times New Roman"/>
          <w:i/>
          <w:sz w:val="28"/>
          <w:szCs w:val="28"/>
        </w:rPr>
        <w:t xml:space="preserve"> Позакласний час</w:t>
      </w:r>
      <w:r>
        <w:rPr>
          <w:rFonts w:ascii="Times New Roman" w:hAnsi="Times New Roman" w:cs="Times New Roman"/>
          <w:i/>
          <w:sz w:val="28"/>
          <w:szCs w:val="28"/>
        </w:rPr>
        <w:t>.</w:t>
      </w:r>
      <w:r w:rsidRPr="002C04AF">
        <w:rPr>
          <w:rFonts w:ascii="Times New Roman" w:hAnsi="Times New Roman" w:cs="Times New Roman"/>
          <w:sz w:val="28"/>
          <w:szCs w:val="28"/>
        </w:rPr>
        <w:t xml:space="preserve"> 2016.  № 5.  С. 3–30.</w:t>
      </w:r>
    </w:p>
    <w:p w:rsidR="002C04AF" w:rsidRPr="002C262E" w:rsidRDefault="002C04AF" w:rsidP="00182831">
      <w:pPr>
        <w:pStyle w:val="a4"/>
        <w:numPr>
          <w:ilvl w:val="0"/>
          <w:numId w:val="8"/>
        </w:numPr>
        <w:tabs>
          <w:tab w:val="left" w:pos="426"/>
        </w:tabs>
        <w:spacing w:line="360" w:lineRule="auto"/>
        <w:ind w:left="0" w:firstLine="0"/>
        <w:rPr>
          <w:rFonts w:ascii="Times New Roman" w:hAnsi="Times New Roman" w:cs="Times New Roman"/>
          <w:sz w:val="28"/>
          <w:szCs w:val="28"/>
        </w:rPr>
      </w:pPr>
      <w:r w:rsidRPr="002C04AF">
        <w:rPr>
          <w:rFonts w:ascii="Times New Roman" w:hAnsi="Times New Roman" w:cs="Times New Roman"/>
          <w:sz w:val="28"/>
          <w:szCs w:val="28"/>
        </w:rPr>
        <w:t>Бойко Т. У барвах сонячного літа</w:t>
      </w:r>
      <w:r>
        <w:rPr>
          <w:rFonts w:ascii="Times New Roman" w:hAnsi="Times New Roman" w:cs="Times New Roman"/>
          <w:sz w:val="28"/>
          <w:szCs w:val="28"/>
        </w:rPr>
        <w:t xml:space="preserve">. </w:t>
      </w:r>
      <w:r w:rsidRPr="002C04AF">
        <w:rPr>
          <w:rFonts w:ascii="Times New Roman" w:hAnsi="Times New Roman" w:cs="Times New Roman"/>
          <w:i/>
          <w:sz w:val="28"/>
          <w:szCs w:val="28"/>
        </w:rPr>
        <w:t>Відкритий урок: розробки, технології, досвід</w:t>
      </w:r>
      <w:r w:rsidRPr="002C04AF">
        <w:rPr>
          <w:rFonts w:ascii="Times New Roman" w:hAnsi="Times New Roman" w:cs="Times New Roman"/>
          <w:sz w:val="28"/>
          <w:szCs w:val="28"/>
        </w:rPr>
        <w:t>. 2015. № 6. С. 59–60</w:t>
      </w:r>
    </w:p>
    <w:p w:rsidR="002C262E" w:rsidRDefault="002C262E" w:rsidP="00182831">
      <w:pPr>
        <w:pStyle w:val="a4"/>
        <w:numPr>
          <w:ilvl w:val="0"/>
          <w:numId w:val="8"/>
        </w:numPr>
        <w:tabs>
          <w:tab w:val="left" w:pos="426"/>
        </w:tabs>
        <w:spacing w:line="360" w:lineRule="auto"/>
        <w:ind w:left="0" w:firstLine="0"/>
        <w:rPr>
          <w:rFonts w:ascii="Times New Roman" w:hAnsi="Times New Roman" w:cs="Times New Roman"/>
          <w:sz w:val="28"/>
          <w:szCs w:val="28"/>
        </w:rPr>
      </w:pPr>
      <w:proofErr w:type="spellStart"/>
      <w:r w:rsidRPr="002C262E">
        <w:rPr>
          <w:rFonts w:ascii="Times New Roman" w:hAnsi="Times New Roman" w:cs="Times New Roman"/>
          <w:sz w:val="28"/>
          <w:szCs w:val="28"/>
        </w:rPr>
        <w:t>Булавінцева</w:t>
      </w:r>
      <w:proofErr w:type="spellEnd"/>
      <w:r w:rsidRPr="002C262E">
        <w:rPr>
          <w:rFonts w:ascii="Times New Roman" w:hAnsi="Times New Roman" w:cs="Times New Roman"/>
          <w:sz w:val="28"/>
          <w:szCs w:val="28"/>
        </w:rPr>
        <w:t xml:space="preserve"> О. М. Літо - щаслива пора дитинства.  </w:t>
      </w:r>
      <w:r w:rsidRPr="002C262E">
        <w:rPr>
          <w:rFonts w:ascii="Times New Roman" w:hAnsi="Times New Roman" w:cs="Times New Roman"/>
          <w:i/>
          <w:sz w:val="28"/>
          <w:szCs w:val="28"/>
        </w:rPr>
        <w:t>Виховна робота в школі</w:t>
      </w:r>
      <w:r w:rsidR="002C04AF">
        <w:rPr>
          <w:rFonts w:ascii="Times New Roman" w:hAnsi="Times New Roman" w:cs="Times New Roman"/>
          <w:sz w:val="28"/>
          <w:szCs w:val="28"/>
        </w:rPr>
        <w:t>.  2018.  № 5. С. 2-3</w:t>
      </w:r>
    </w:p>
    <w:p w:rsidR="002C04AF" w:rsidRDefault="002C04AF" w:rsidP="00182831">
      <w:pPr>
        <w:pStyle w:val="a4"/>
        <w:numPr>
          <w:ilvl w:val="0"/>
          <w:numId w:val="8"/>
        </w:numPr>
        <w:tabs>
          <w:tab w:val="left" w:pos="426"/>
        </w:tabs>
        <w:spacing w:line="360" w:lineRule="auto"/>
        <w:ind w:left="0" w:firstLine="0"/>
        <w:rPr>
          <w:rFonts w:ascii="Times New Roman" w:hAnsi="Times New Roman" w:cs="Times New Roman"/>
          <w:sz w:val="28"/>
          <w:szCs w:val="28"/>
        </w:rPr>
      </w:pPr>
      <w:r w:rsidRPr="002C04AF">
        <w:rPr>
          <w:rFonts w:ascii="Times New Roman" w:hAnsi="Times New Roman" w:cs="Times New Roman"/>
          <w:sz w:val="28"/>
          <w:szCs w:val="28"/>
        </w:rPr>
        <w:t>Виховні заходи у літньому таборі</w:t>
      </w:r>
      <w:r>
        <w:rPr>
          <w:rFonts w:ascii="Times New Roman" w:hAnsi="Times New Roman" w:cs="Times New Roman"/>
          <w:sz w:val="28"/>
          <w:szCs w:val="28"/>
        </w:rPr>
        <w:t>.</w:t>
      </w:r>
      <w:r w:rsidRPr="002C04AF">
        <w:rPr>
          <w:rFonts w:ascii="Times New Roman" w:hAnsi="Times New Roman" w:cs="Times New Roman"/>
          <w:sz w:val="28"/>
          <w:szCs w:val="28"/>
        </w:rPr>
        <w:t xml:space="preserve"> </w:t>
      </w:r>
      <w:r>
        <w:rPr>
          <w:rFonts w:ascii="Times New Roman" w:hAnsi="Times New Roman" w:cs="Times New Roman"/>
          <w:i/>
          <w:sz w:val="28"/>
          <w:szCs w:val="28"/>
        </w:rPr>
        <w:t>Позакласний час</w:t>
      </w:r>
      <w:r w:rsidRPr="002C04AF">
        <w:rPr>
          <w:rFonts w:ascii="Times New Roman" w:hAnsi="Times New Roman" w:cs="Times New Roman"/>
          <w:sz w:val="28"/>
          <w:szCs w:val="28"/>
        </w:rPr>
        <w:t>. 2015.  № 5. С. 21–33</w:t>
      </w:r>
    </w:p>
    <w:p w:rsidR="002C04AF" w:rsidRPr="0028600E" w:rsidRDefault="002C04AF" w:rsidP="00182831">
      <w:pPr>
        <w:pStyle w:val="a4"/>
        <w:numPr>
          <w:ilvl w:val="0"/>
          <w:numId w:val="8"/>
        </w:numPr>
        <w:tabs>
          <w:tab w:val="left" w:pos="426"/>
        </w:tabs>
        <w:spacing w:line="360" w:lineRule="auto"/>
        <w:ind w:left="0" w:firstLine="0"/>
        <w:rPr>
          <w:rFonts w:ascii="Times New Roman" w:hAnsi="Times New Roman" w:cs="Times New Roman"/>
          <w:sz w:val="28"/>
          <w:szCs w:val="28"/>
        </w:rPr>
      </w:pPr>
      <w:r w:rsidRPr="002C04AF">
        <w:rPr>
          <w:rFonts w:ascii="Times New Roman" w:hAnsi="Times New Roman" w:cs="Times New Roman"/>
          <w:sz w:val="28"/>
          <w:szCs w:val="28"/>
        </w:rPr>
        <w:t>Виховні заходи у пришкільному таборі</w:t>
      </w:r>
      <w:r>
        <w:rPr>
          <w:rFonts w:ascii="Times New Roman" w:hAnsi="Times New Roman" w:cs="Times New Roman"/>
          <w:sz w:val="28"/>
          <w:szCs w:val="28"/>
        </w:rPr>
        <w:t xml:space="preserve">. </w:t>
      </w:r>
      <w:r>
        <w:rPr>
          <w:rFonts w:ascii="Times New Roman" w:hAnsi="Times New Roman" w:cs="Times New Roman"/>
          <w:i/>
          <w:sz w:val="28"/>
          <w:szCs w:val="28"/>
        </w:rPr>
        <w:t>Позакласний час</w:t>
      </w:r>
      <w:r w:rsidRPr="002C04AF">
        <w:rPr>
          <w:rFonts w:ascii="Times New Roman" w:hAnsi="Times New Roman" w:cs="Times New Roman"/>
          <w:sz w:val="28"/>
          <w:szCs w:val="28"/>
        </w:rPr>
        <w:t>. 2016. № 5. С. 31–42.</w:t>
      </w:r>
    </w:p>
    <w:p w:rsidR="0028600E" w:rsidRPr="0028600E" w:rsidRDefault="0028600E" w:rsidP="00182831">
      <w:pPr>
        <w:pStyle w:val="a4"/>
        <w:numPr>
          <w:ilvl w:val="0"/>
          <w:numId w:val="8"/>
        </w:numPr>
        <w:tabs>
          <w:tab w:val="left" w:pos="0"/>
          <w:tab w:val="left" w:pos="426"/>
        </w:tabs>
        <w:spacing w:line="360" w:lineRule="auto"/>
        <w:ind w:left="0" w:firstLine="0"/>
        <w:rPr>
          <w:rFonts w:ascii="Times New Roman" w:hAnsi="Times New Roman" w:cs="Times New Roman"/>
          <w:sz w:val="28"/>
          <w:szCs w:val="28"/>
        </w:rPr>
      </w:pPr>
      <w:proofErr w:type="spellStart"/>
      <w:r w:rsidRPr="0028600E">
        <w:rPr>
          <w:rFonts w:ascii="Times New Roman" w:hAnsi="Times New Roman" w:cs="Times New Roman"/>
          <w:sz w:val="28"/>
          <w:szCs w:val="28"/>
        </w:rPr>
        <w:t>Гакман</w:t>
      </w:r>
      <w:proofErr w:type="spellEnd"/>
      <w:r w:rsidRPr="0028600E">
        <w:rPr>
          <w:rFonts w:ascii="Times New Roman" w:hAnsi="Times New Roman" w:cs="Times New Roman"/>
          <w:sz w:val="28"/>
          <w:szCs w:val="28"/>
        </w:rPr>
        <w:t xml:space="preserve"> А. В. Організація оздоровчої діяльності дітей 11 - 14 років в умовах дитячого табору відпочинку. Ки</w:t>
      </w:r>
      <w:r>
        <w:rPr>
          <w:rFonts w:ascii="Times New Roman" w:hAnsi="Times New Roman" w:cs="Times New Roman"/>
          <w:sz w:val="28"/>
          <w:szCs w:val="28"/>
        </w:rPr>
        <w:t>їв, 2012. - 20</w:t>
      </w:r>
      <w:r w:rsidRPr="0028600E">
        <w:rPr>
          <w:rFonts w:ascii="Times New Roman" w:hAnsi="Times New Roman" w:cs="Times New Roman"/>
          <w:sz w:val="28"/>
          <w:szCs w:val="28"/>
        </w:rPr>
        <w:t xml:space="preserve">c. </w:t>
      </w:r>
    </w:p>
    <w:p w:rsidR="002C262E" w:rsidRPr="002C262E" w:rsidRDefault="002C262E" w:rsidP="00182831">
      <w:pPr>
        <w:pStyle w:val="a4"/>
        <w:numPr>
          <w:ilvl w:val="0"/>
          <w:numId w:val="8"/>
        </w:numPr>
        <w:tabs>
          <w:tab w:val="left" w:pos="426"/>
        </w:tabs>
        <w:spacing w:line="360" w:lineRule="auto"/>
        <w:ind w:left="0" w:firstLine="0"/>
        <w:rPr>
          <w:rFonts w:ascii="Times New Roman" w:hAnsi="Times New Roman" w:cs="Times New Roman"/>
          <w:sz w:val="28"/>
          <w:szCs w:val="28"/>
        </w:rPr>
      </w:pPr>
      <w:proofErr w:type="spellStart"/>
      <w:r w:rsidRPr="002C262E">
        <w:rPr>
          <w:rFonts w:ascii="Times New Roman" w:hAnsi="Times New Roman" w:cs="Times New Roman"/>
          <w:sz w:val="28"/>
          <w:szCs w:val="28"/>
        </w:rPr>
        <w:t>Горбенко</w:t>
      </w:r>
      <w:proofErr w:type="spellEnd"/>
      <w:r w:rsidRPr="002C262E">
        <w:rPr>
          <w:rFonts w:ascii="Times New Roman" w:hAnsi="Times New Roman" w:cs="Times New Roman"/>
          <w:sz w:val="28"/>
          <w:szCs w:val="28"/>
        </w:rPr>
        <w:t xml:space="preserve"> Н. Робота музичного керівника в таборі з денним перебуванням. </w:t>
      </w:r>
      <w:r w:rsidRPr="002C262E">
        <w:rPr>
          <w:rFonts w:ascii="Times New Roman" w:hAnsi="Times New Roman" w:cs="Times New Roman"/>
          <w:i/>
          <w:sz w:val="28"/>
          <w:szCs w:val="28"/>
        </w:rPr>
        <w:t>Учитель музичного мистецтва</w:t>
      </w:r>
      <w:r w:rsidRPr="002C262E">
        <w:rPr>
          <w:rFonts w:ascii="Times New Roman" w:hAnsi="Times New Roman" w:cs="Times New Roman"/>
          <w:sz w:val="28"/>
          <w:szCs w:val="28"/>
        </w:rPr>
        <w:t>.  2014.  № 6. С. 4-11.</w:t>
      </w:r>
    </w:p>
    <w:p w:rsidR="002C262E" w:rsidRPr="002C262E" w:rsidRDefault="002C262E" w:rsidP="00B06C05">
      <w:pPr>
        <w:pStyle w:val="a4"/>
        <w:numPr>
          <w:ilvl w:val="0"/>
          <w:numId w:val="8"/>
        </w:numPr>
        <w:tabs>
          <w:tab w:val="left" w:pos="426"/>
        </w:tabs>
        <w:spacing w:line="360" w:lineRule="auto"/>
        <w:ind w:left="0" w:firstLine="0"/>
        <w:rPr>
          <w:rFonts w:ascii="Times New Roman" w:hAnsi="Times New Roman" w:cs="Times New Roman"/>
          <w:sz w:val="28"/>
          <w:szCs w:val="28"/>
        </w:rPr>
      </w:pPr>
      <w:proofErr w:type="spellStart"/>
      <w:r w:rsidRPr="002C262E">
        <w:rPr>
          <w:rFonts w:ascii="Times New Roman" w:hAnsi="Times New Roman" w:cs="Times New Roman"/>
          <w:sz w:val="28"/>
          <w:szCs w:val="28"/>
        </w:rPr>
        <w:t>Громовенко</w:t>
      </w:r>
      <w:proofErr w:type="spellEnd"/>
      <w:r w:rsidRPr="002C262E">
        <w:rPr>
          <w:rFonts w:ascii="Times New Roman" w:hAnsi="Times New Roman" w:cs="Times New Roman"/>
          <w:sz w:val="28"/>
          <w:szCs w:val="28"/>
        </w:rPr>
        <w:t xml:space="preserve"> Н. О. Територія успіху в просторі ідей (проект літньої проектувально-математичної школи). </w:t>
      </w:r>
      <w:r w:rsidRPr="002C262E">
        <w:rPr>
          <w:rFonts w:ascii="Times New Roman" w:hAnsi="Times New Roman" w:cs="Times New Roman"/>
          <w:i/>
          <w:sz w:val="28"/>
          <w:szCs w:val="28"/>
        </w:rPr>
        <w:t>Управління школою</w:t>
      </w:r>
      <w:r w:rsidRPr="002C262E">
        <w:rPr>
          <w:rFonts w:ascii="Times New Roman" w:hAnsi="Times New Roman" w:cs="Times New Roman"/>
          <w:sz w:val="28"/>
          <w:szCs w:val="28"/>
        </w:rPr>
        <w:t>.  2014.  № 16/18.  С. 41-46.</w:t>
      </w:r>
    </w:p>
    <w:p w:rsidR="002C262E" w:rsidRPr="00B06C05" w:rsidRDefault="00B06C05" w:rsidP="00B06C05">
      <w:pPr>
        <w:pStyle w:val="a4"/>
        <w:numPr>
          <w:ilvl w:val="0"/>
          <w:numId w:val="8"/>
        </w:numPr>
        <w:spacing w:line="360" w:lineRule="auto"/>
        <w:ind w:left="0" w:firstLine="0"/>
        <w:rPr>
          <w:rFonts w:ascii="Times New Roman" w:hAnsi="Times New Roman" w:cs="Times New Roman"/>
          <w:sz w:val="28"/>
          <w:szCs w:val="28"/>
        </w:rPr>
      </w:pPr>
      <w:proofErr w:type="spellStart"/>
      <w:r w:rsidRPr="00B06C05">
        <w:rPr>
          <w:rFonts w:ascii="Times New Roman" w:hAnsi="Times New Roman" w:cs="Times New Roman"/>
          <w:sz w:val="28"/>
          <w:szCs w:val="28"/>
        </w:rPr>
        <w:t>Звєкова</w:t>
      </w:r>
      <w:proofErr w:type="spellEnd"/>
      <w:r w:rsidRPr="00B06C05">
        <w:rPr>
          <w:rFonts w:ascii="Times New Roman" w:hAnsi="Times New Roman" w:cs="Times New Roman"/>
          <w:sz w:val="28"/>
          <w:szCs w:val="28"/>
        </w:rPr>
        <w:t xml:space="preserve"> В. К. Менеджмент у сфері дозвілля під час роботи з дітьми в літній період. </w:t>
      </w:r>
      <w:r w:rsidRPr="00B06C05">
        <w:rPr>
          <w:rFonts w:ascii="Times New Roman" w:hAnsi="Times New Roman" w:cs="Times New Roman"/>
          <w:i/>
          <w:sz w:val="28"/>
          <w:szCs w:val="28"/>
        </w:rPr>
        <w:t>Педагогічний альманах</w:t>
      </w:r>
      <w:r w:rsidRPr="00B06C05">
        <w:rPr>
          <w:rFonts w:ascii="Times New Roman" w:hAnsi="Times New Roman" w:cs="Times New Roman"/>
          <w:sz w:val="28"/>
          <w:szCs w:val="28"/>
        </w:rPr>
        <w:t xml:space="preserve"> : збірник наукових праць / </w:t>
      </w:r>
      <w:proofErr w:type="spellStart"/>
      <w:r w:rsidRPr="00B06C05">
        <w:rPr>
          <w:rFonts w:ascii="Times New Roman" w:hAnsi="Times New Roman" w:cs="Times New Roman"/>
          <w:sz w:val="28"/>
          <w:szCs w:val="28"/>
        </w:rPr>
        <w:t>редкол</w:t>
      </w:r>
      <w:proofErr w:type="spellEnd"/>
      <w:r w:rsidRPr="00B06C05">
        <w:rPr>
          <w:rFonts w:ascii="Times New Roman" w:hAnsi="Times New Roman" w:cs="Times New Roman"/>
          <w:sz w:val="28"/>
          <w:szCs w:val="28"/>
        </w:rPr>
        <w:t xml:space="preserve">. В. В. Кузьменко (голова) та ін. Херсон : КВНЗ "Херсонська академія неперервної освіти", 2016. Випуск 31. С. 225-231. </w:t>
      </w:r>
    </w:p>
    <w:p w:rsidR="002C262E" w:rsidRPr="002C262E" w:rsidRDefault="002C262E" w:rsidP="00182831">
      <w:pPr>
        <w:pStyle w:val="a4"/>
        <w:numPr>
          <w:ilvl w:val="0"/>
          <w:numId w:val="8"/>
        </w:numPr>
        <w:tabs>
          <w:tab w:val="left" w:pos="426"/>
        </w:tabs>
        <w:spacing w:line="360" w:lineRule="auto"/>
        <w:ind w:left="0" w:firstLine="0"/>
        <w:rPr>
          <w:rFonts w:ascii="Times New Roman" w:hAnsi="Times New Roman" w:cs="Times New Roman"/>
          <w:sz w:val="28"/>
          <w:szCs w:val="28"/>
        </w:rPr>
      </w:pPr>
      <w:r w:rsidRPr="002C262E">
        <w:rPr>
          <w:rFonts w:ascii="Times New Roman" w:hAnsi="Times New Roman" w:cs="Times New Roman"/>
          <w:sz w:val="28"/>
          <w:szCs w:val="28"/>
        </w:rPr>
        <w:t xml:space="preserve">Ковальська Н. Документація пришкільного табору. </w:t>
      </w:r>
      <w:r w:rsidRPr="002C262E">
        <w:rPr>
          <w:rFonts w:ascii="Times New Roman" w:hAnsi="Times New Roman" w:cs="Times New Roman"/>
          <w:i/>
          <w:sz w:val="28"/>
          <w:szCs w:val="28"/>
        </w:rPr>
        <w:t>Школа</w:t>
      </w:r>
      <w:r w:rsidRPr="002C262E">
        <w:rPr>
          <w:rFonts w:ascii="Times New Roman" w:hAnsi="Times New Roman" w:cs="Times New Roman"/>
          <w:sz w:val="28"/>
          <w:szCs w:val="28"/>
        </w:rPr>
        <w:t>.  2014.  №4.  С. 38-94.</w:t>
      </w:r>
    </w:p>
    <w:p w:rsidR="002C262E" w:rsidRPr="002C262E" w:rsidRDefault="002C262E" w:rsidP="00182831">
      <w:pPr>
        <w:pStyle w:val="a4"/>
        <w:numPr>
          <w:ilvl w:val="0"/>
          <w:numId w:val="8"/>
        </w:numPr>
        <w:tabs>
          <w:tab w:val="left" w:pos="426"/>
        </w:tabs>
        <w:spacing w:line="360" w:lineRule="auto"/>
        <w:ind w:left="0" w:firstLine="0"/>
        <w:rPr>
          <w:rFonts w:ascii="Times New Roman" w:hAnsi="Times New Roman" w:cs="Times New Roman"/>
          <w:sz w:val="28"/>
          <w:szCs w:val="28"/>
        </w:rPr>
      </w:pPr>
      <w:r w:rsidRPr="002C262E">
        <w:rPr>
          <w:rFonts w:ascii="Times New Roman" w:hAnsi="Times New Roman" w:cs="Times New Roman"/>
          <w:sz w:val="28"/>
          <w:szCs w:val="28"/>
        </w:rPr>
        <w:t xml:space="preserve">Про забезпечення права дітей на оздоровлення та відпочинок в дитячих закладах оздоровлення та відпочинку, підпорядкованих органам управління освітою: Наказ МОН України від 07.02.2014 р. № 121. </w:t>
      </w:r>
      <w:r w:rsidRPr="002C262E">
        <w:rPr>
          <w:rFonts w:ascii="Times New Roman" w:hAnsi="Times New Roman" w:cs="Times New Roman"/>
          <w:i/>
          <w:sz w:val="28"/>
          <w:szCs w:val="28"/>
        </w:rPr>
        <w:t>Інформаційний збірник та коментарі Міністерства освіти і науки України</w:t>
      </w:r>
      <w:r w:rsidRPr="002C262E">
        <w:rPr>
          <w:rFonts w:ascii="Times New Roman" w:hAnsi="Times New Roman" w:cs="Times New Roman"/>
          <w:sz w:val="28"/>
          <w:szCs w:val="28"/>
        </w:rPr>
        <w:t>.  2014. № 10/11/12. С. 67.</w:t>
      </w:r>
    </w:p>
    <w:p w:rsidR="002C262E" w:rsidRPr="002C262E" w:rsidRDefault="002C262E" w:rsidP="00182831">
      <w:pPr>
        <w:pStyle w:val="a4"/>
        <w:numPr>
          <w:ilvl w:val="0"/>
          <w:numId w:val="8"/>
        </w:numPr>
        <w:tabs>
          <w:tab w:val="left" w:pos="426"/>
        </w:tabs>
        <w:spacing w:line="360" w:lineRule="auto"/>
        <w:ind w:left="0" w:firstLine="0"/>
        <w:rPr>
          <w:rFonts w:ascii="Times New Roman" w:hAnsi="Times New Roman" w:cs="Times New Roman"/>
          <w:sz w:val="28"/>
          <w:szCs w:val="28"/>
        </w:rPr>
      </w:pPr>
      <w:proofErr w:type="spellStart"/>
      <w:r w:rsidRPr="002C262E">
        <w:rPr>
          <w:rFonts w:ascii="Times New Roman" w:hAnsi="Times New Roman" w:cs="Times New Roman"/>
          <w:sz w:val="28"/>
          <w:szCs w:val="28"/>
        </w:rPr>
        <w:t>Сотнікова</w:t>
      </w:r>
      <w:proofErr w:type="spellEnd"/>
      <w:r w:rsidRPr="002C262E">
        <w:rPr>
          <w:rFonts w:ascii="Times New Roman" w:hAnsi="Times New Roman" w:cs="Times New Roman"/>
          <w:sz w:val="28"/>
          <w:szCs w:val="28"/>
        </w:rPr>
        <w:t xml:space="preserve"> Т. О. Літнє оздоровлення й відпочинок дітей у пришкільному таборі. </w:t>
      </w:r>
      <w:r w:rsidRPr="002C262E">
        <w:rPr>
          <w:rFonts w:ascii="Times New Roman" w:hAnsi="Times New Roman" w:cs="Times New Roman"/>
          <w:i/>
          <w:sz w:val="28"/>
          <w:szCs w:val="28"/>
        </w:rPr>
        <w:t>Виховна робота в школі</w:t>
      </w:r>
      <w:r w:rsidRPr="002C262E">
        <w:rPr>
          <w:rFonts w:ascii="Times New Roman" w:hAnsi="Times New Roman" w:cs="Times New Roman"/>
          <w:sz w:val="28"/>
          <w:szCs w:val="28"/>
        </w:rPr>
        <w:t>.  2018.  № 5.  С. 4-16.</w:t>
      </w:r>
    </w:p>
    <w:p w:rsidR="002C262E" w:rsidRPr="002C262E" w:rsidRDefault="002C262E" w:rsidP="00182831">
      <w:pPr>
        <w:pStyle w:val="a4"/>
        <w:numPr>
          <w:ilvl w:val="0"/>
          <w:numId w:val="8"/>
        </w:numPr>
        <w:tabs>
          <w:tab w:val="left" w:pos="426"/>
        </w:tabs>
        <w:spacing w:line="360" w:lineRule="auto"/>
        <w:ind w:left="0" w:firstLine="0"/>
        <w:rPr>
          <w:rFonts w:ascii="Times New Roman" w:hAnsi="Times New Roman" w:cs="Times New Roman"/>
          <w:sz w:val="28"/>
          <w:szCs w:val="28"/>
        </w:rPr>
      </w:pPr>
      <w:r w:rsidRPr="002C262E">
        <w:rPr>
          <w:rFonts w:ascii="Times New Roman" w:hAnsi="Times New Roman" w:cs="Times New Roman"/>
          <w:sz w:val="28"/>
          <w:szCs w:val="28"/>
        </w:rPr>
        <w:lastRenderedPageBreak/>
        <w:t xml:space="preserve">Циганко О. </w:t>
      </w:r>
      <w:proofErr w:type="spellStart"/>
      <w:r w:rsidRPr="002C262E">
        <w:rPr>
          <w:rFonts w:ascii="Times New Roman" w:hAnsi="Times New Roman" w:cs="Times New Roman"/>
          <w:sz w:val="28"/>
          <w:szCs w:val="28"/>
        </w:rPr>
        <w:t>Marry</w:t>
      </w:r>
      <w:proofErr w:type="spellEnd"/>
      <w:r w:rsidRPr="002C262E">
        <w:rPr>
          <w:rFonts w:ascii="Times New Roman" w:hAnsi="Times New Roman" w:cs="Times New Roman"/>
          <w:sz w:val="28"/>
          <w:szCs w:val="28"/>
        </w:rPr>
        <w:t xml:space="preserve"> </w:t>
      </w:r>
      <w:proofErr w:type="spellStart"/>
      <w:r w:rsidRPr="002C262E">
        <w:rPr>
          <w:rFonts w:ascii="Times New Roman" w:hAnsi="Times New Roman" w:cs="Times New Roman"/>
          <w:sz w:val="28"/>
          <w:szCs w:val="28"/>
        </w:rPr>
        <w:t>Camp</w:t>
      </w:r>
      <w:proofErr w:type="spellEnd"/>
      <w:r w:rsidRPr="002C262E">
        <w:rPr>
          <w:rFonts w:ascii="Times New Roman" w:hAnsi="Times New Roman" w:cs="Times New Roman"/>
          <w:sz w:val="28"/>
          <w:szCs w:val="28"/>
        </w:rPr>
        <w:t xml:space="preserve"> </w:t>
      </w:r>
      <w:proofErr w:type="spellStart"/>
      <w:r w:rsidRPr="002C262E">
        <w:rPr>
          <w:rFonts w:ascii="Times New Roman" w:hAnsi="Times New Roman" w:cs="Times New Roman"/>
          <w:sz w:val="28"/>
          <w:szCs w:val="28"/>
        </w:rPr>
        <w:t>Island</w:t>
      </w:r>
      <w:proofErr w:type="spellEnd"/>
      <w:r w:rsidRPr="002C262E">
        <w:rPr>
          <w:rFonts w:ascii="Times New Roman" w:hAnsi="Times New Roman" w:cs="Times New Roman"/>
          <w:sz w:val="28"/>
          <w:szCs w:val="28"/>
        </w:rPr>
        <w:t xml:space="preserve">. Робота мовного табору по днях. </w:t>
      </w:r>
      <w:proofErr w:type="spellStart"/>
      <w:r w:rsidRPr="002C262E">
        <w:rPr>
          <w:rFonts w:ascii="Times New Roman" w:hAnsi="Times New Roman" w:cs="Times New Roman"/>
          <w:i/>
          <w:sz w:val="28"/>
          <w:szCs w:val="28"/>
        </w:rPr>
        <w:t>Позашкілля</w:t>
      </w:r>
      <w:proofErr w:type="spellEnd"/>
      <w:r w:rsidRPr="002C262E">
        <w:rPr>
          <w:rFonts w:ascii="Times New Roman" w:hAnsi="Times New Roman" w:cs="Times New Roman"/>
          <w:sz w:val="28"/>
          <w:szCs w:val="28"/>
        </w:rPr>
        <w:t>. 2017.  № 4.  Вкладка.  С.1-40.</w:t>
      </w:r>
    </w:p>
    <w:p w:rsidR="002C262E" w:rsidRPr="002C262E" w:rsidRDefault="002C262E" w:rsidP="00182831">
      <w:pPr>
        <w:pStyle w:val="a4"/>
        <w:numPr>
          <w:ilvl w:val="0"/>
          <w:numId w:val="8"/>
        </w:numPr>
        <w:tabs>
          <w:tab w:val="left" w:pos="426"/>
        </w:tabs>
        <w:spacing w:line="360" w:lineRule="auto"/>
        <w:ind w:left="0" w:firstLine="0"/>
        <w:rPr>
          <w:rFonts w:ascii="Times New Roman" w:hAnsi="Times New Roman" w:cs="Times New Roman"/>
          <w:sz w:val="28"/>
          <w:szCs w:val="28"/>
        </w:rPr>
      </w:pPr>
      <w:r w:rsidRPr="002C262E">
        <w:rPr>
          <w:rFonts w:ascii="Times New Roman" w:hAnsi="Times New Roman" w:cs="Times New Roman"/>
          <w:sz w:val="28"/>
          <w:szCs w:val="28"/>
        </w:rPr>
        <w:t xml:space="preserve">Щодо безпеки життєдіяльності учасників навчально-виховного процесу на час літніх канікул: Лист МОН України від 23.05.2017 р. № 1/9-288.  </w:t>
      </w:r>
      <w:r w:rsidRPr="002C262E">
        <w:rPr>
          <w:rFonts w:ascii="Times New Roman" w:hAnsi="Times New Roman" w:cs="Times New Roman"/>
          <w:i/>
          <w:sz w:val="28"/>
          <w:szCs w:val="28"/>
        </w:rPr>
        <w:t>Практика управління закладом освіти</w:t>
      </w:r>
      <w:r w:rsidRPr="002C262E">
        <w:rPr>
          <w:rFonts w:ascii="Times New Roman" w:hAnsi="Times New Roman" w:cs="Times New Roman"/>
          <w:sz w:val="28"/>
          <w:szCs w:val="28"/>
        </w:rPr>
        <w:t>. 2017.  № 6. С.71.</w:t>
      </w:r>
    </w:p>
    <w:p w:rsidR="00744DE4" w:rsidRDefault="00744DE4" w:rsidP="00A24F37">
      <w:pPr>
        <w:tabs>
          <w:tab w:val="left" w:pos="1134"/>
        </w:tabs>
        <w:spacing w:after="0" w:line="360" w:lineRule="auto"/>
        <w:ind w:firstLine="709"/>
        <w:jc w:val="both"/>
        <w:rPr>
          <w:rFonts w:ascii="Times New Roman" w:hAnsi="Times New Roman" w:cs="Times New Roman"/>
          <w:sz w:val="28"/>
          <w:szCs w:val="28"/>
        </w:rPr>
      </w:pPr>
    </w:p>
    <w:p w:rsidR="00744DE4" w:rsidRDefault="00744DE4" w:rsidP="00A24F37">
      <w:pPr>
        <w:tabs>
          <w:tab w:val="left" w:pos="1134"/>
        </w:tabs>
        <w:spacing w:after="0" w:line="360" w:lineRule="auto"/>
        <w:ind w:firstLine="709"/>
        <w:jc w:val="both"/>
        <w:rPr>
          <w:rFonts w:ascii="Times New Roman" w:hAnsi="Times New Roman" w:cs="Times New Roman"/>
          <w:sz w:val="28"/>
          <w:szCs w:val="28"/>
        </w:rPr>
      </w:pPr>
    </w:p>
    <w:p w:rsidR="00744DE4" w:rsidRDefault="00744DE4" w:rsidP="00A24F37">
      <w:pPr>
        <w:tabs>
          <w:tab w:val="left" w:pos="1134"/>
        </w:tabs>
        <w:spacing w:after="0" w:line="360" w:lineRule="auto"/>
        <w:ind w:firstLine="709"/>
        <w:jc w:val="both"/>
        <w:rPr>
          <w:rFonts w:ascii="Times New Roman" w:hAnsi="Times New Roman" w:cs="Times New Roman"/>
          <w:sz w:val="28"/>
          <w:szCs w:val="28"/>
        </w:rPr>
      </w:pPr>
    </w:p>
    <w:p w:rsidR="00391E9D" w:rsidRDefault="00391E9D">
      <w:pPr>
        <w:rPr>
          <w:rFonts w:ascii="Times New Roman" w:hAnsi="Times New Roman" w:cs="Times New Roman"/>
          <w:sz w:val="28"/>
          <w:szCs w:val="28"/>
        </w:rPr>
      </w:pPr>
      <w:r>
        <w:rPr>
          <w:rFonts w:ascii="Times New Roman" w:hAnsi="Times New Roman" w:cs="Times New Roman"/>
          <w:sz w:val="28"/>
          <w:szCs w:val="28"/>
        </w:rPr>
        <w:br w:type="page"/>
      </w:r>
    </w:p>
    <w:p w:rsidR="00391E9D" w:rsidRPr="00BE53E6" w:rsidRDefault="00391E9D" w:rsidP="00391E9D">
      <w:pPr>
        <w:spacing w:after="0" w:line="240" w:lineRule="auto"/>
        <w:ind w:right="164"/>
        <w:jc w:val="center"/>
        <w:outlineLvl w:val="0"/>
        <w:rPr>
          <w:rFonts w:ascii="Times New Roman" w:eastAsia="Times New Roman" w:hAnsi="Times New Roman"/>
          <w:b/>
          <w:bCs/>
          <w:kern w:val="36"/>
          <w:sz w:val="36"/>
          <w:szCs w:val="36"/>
          <w:lang w:eastAsia="ru-RU"/>
        </w:rPr>
      </w:pPr>
      <w:r w:rsidRPr="00BE53E6">
        <w:rPr>
          <w:rFonts w:ascii="Times New Roman" w:eastAsia="Times New Roman" w:hAnsi="Times New Roman"/>
          <w:b/>
          <w:bCs/>
          <w:kern w:val="36"/>
          <w:sz w:val="36"/>
          <w:szCs w:val="36"/>
          <w:lang w:eastAsia="ru-RU"/>
        </w:rPr>
        <w:lastRenderedPageBreak/>
        <w:t>Календар знаменних дат</w:t>
      </w:r>
    </w:p>
    <w:p w:rsidR="00391E9D" w:rsidRPr="00BE53E6" w:rsidRDefault="00391E9D" w:rsidP="00391E9D">
      <w:pPr>
        <w:spacing w:after="0" w:line="240" w:lineRule="auto"/>
        <w:ind w:right="164"/>
        <w:jc w:val="center"/>
        <w:outlineLvl w:val="0"/>
        <w:rPr>
          <w:rFonts w:ascii="Times New Roman" w:eastAsia="Times New Roman" w:hAnsi="Times New Roman"/>
          <w:b/>
          <w:bCs/>
          <w:kern w:val="36"/>
          <w:sz w:val="36"/>
          <w:szCs w:val="36"/>
          <w:lang w:eastAsia="ru-RU"/>
        </w:rPr>
      </w:pPr>
      <w:r w:rsidRPr="00BE53E6">
        <w:rPr>
          <w:rFonts w:ascii="Times New Roman" w:eastAsia="Times New Roman" w:hAnsi="Times New Roman"/>
          <w:b/>
          <w:bCs/>
          <w:kern w:val="36"/>
          <w:sz w:val="36"/>
          <w:szCs w:val="36"/>
          <w:lang w:eastAsia="ru-RU"/>
        </w:rPr>
        <w:t>Літо-2019</w:t>
      </w:r>
    </w:p>
    <w:p w:rsidR="00391E9D" w:rsidRPr="006E2166" w:rsidRDefault="00391E9D" w:rsidP="00391E9D">
      <w:pPr>
        <w:spacing w:before="100" w:beforeAutospacing="1" w:after="100" w:afterAutospacing="1" w:line="240" w:lineRule="auto"/>
        <w:ind w:left="166" w:right="166"/>
        <w:jc w:val="center"/>
        <w:outlineLvl w:val="0"/>
        <w:rPr>
          <w:rFonts w:ascii="Times New Roman" w:eastAsia="Times New Roman" w:hAnsi="Times New Roman"/>
          <w:b/>
          <w:bCs/>
          <w:kern w:val="36"/>
          <w:sz w:val="28"/>
          <w:szCs w:val="28"/>
          <w:lang w:eastAsia="ru-RU"/>
        </w:rPr>
      </w:pPr>
      <w:r w:rsidRPr="006E2166">
        <w:rPr>
          <w:rFonts w:ascii="Times New Roman" w:eastAsia="Times New Roman" w:hAnsi="Times New Roman"/>
          <w:b/>
          <w:bCs/>
          <w:kern w:val="36"/>
          <w:sz w:val="28"/>
          <w:szCs w:val="28"/>
          <w:lang w:eastAsia="ru-RU"/>
        </w:rPr>
        <w:t>ЧЕРВЕНЬ</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Міжнародний день захисту дітей. Відзначається щорічно з 1949 р. відповідно до ухвали Ради Міжнародної демократичної федерації жінок Всесвітній день батьків. Відзначається щорічно відповідно до рішення Генеральної Асамблеї ООН A/RES/66/292</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День захисту дітей. Відзначається щорічно відповідно до Указу Президента України № 568/98 від 30.05.1998 р.</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210 років від дня народження Михайла Івановича </w:t>
      </w:r>
      <w:proofErr w:type="spellStart"/>
      <w:r w:rsidRPr="006E2166">
        <w:rPr>
          <w:rFonts w:ascii="Times New Roman" w:eastAsia="Times New Roman" w:hAnsi="Times New Roman"/>
          <w:bCs/>
          <w:sz w:val="28"/>
          <w:szCs w:val="28"/>
          <w:lang w:eastAsia="ru-RU"/>
        </w:rPr>
        <w:t>Глінки</w:t>
      </w:r>
      <w:proofErr w:type="spellEnd"/>
      <w:r w:rsidRPr="006E2166">
        <w:rPr>
          <w:rFonts w:ascii="Times New Roman" w:eastAsia="Times New Roman" w:hAnsi="Times New Roman"/>
          <w:bCs/>
          <w:sz w:val="28"/>
          <w:szCs w:val="28"/>
          <w:lang w:eastAsia="ru-RU"/>
        </w:rPr>
        <w:t xml:space="preserve"> (1804-1857), російського композитора</w:t>
      </w:r>
    </w:p>
    <w:p w:rsidR="00391E9D" w:rsidRPr="006E2166" w:rsidRDefault="00391E9D" w:rsidP="00391E9D">
      <w:p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90 років від дня народження </w:t>
      </w:r>
      <w:proofErr w:type="spellStart"/>
      <w:r w:rsidRPr="006E2166">
        <w:rPr>
          <w:rFonts w:ascii="Times New Roman" w:eastAsia="Times New Roman" w:hAnsi="Times New Roman"/>
          <w:bCs/>
          <w:sz w:val="28"/>
          <w:szCs w:val="28"/>
          <w:lang w:eastAsia="ru-RU"/>
        </w:rPr>
        <w:t>Нортона</w:t>
      </w:r>
      <w:proofErr w:type="spellEnd"/>
      <w:r w:rsidRPr="006E2166">
        <w:rPr>
          <w:rFonts w:ascii="Times New Roman" w:eastAsia="Times New Roman" w:hAnsi="Times New Roman"/>
          <w:bCs/>
          <w:sz w:val="28"/>
          <w:szCs w:val="28"/>
          <w:lang w:eastAsia="ru-RU"/>
        </w:rPr>
        <w:t xml:space="preserve"> </w:t>
      </w:r>
      <w:proofErr w:type="spellStart"/>
      <w:r w:rsidRPr="006E2166">
        <w:rPr>
          <w:rFonts w:ascii="Times New Roman" w:eastAsia="Times New Roman" w:hAnsi="Times New Roman"/>
          <w:bCs/>
          <w:sz w:val="28"/>
          <w:szCs w:val="28"/>
          <w:lang w:eastAsia="ru-RU"/>
        </w:rPr>
        <w:t>Джастера</w:t>
      </w:r>
      <w:proofErr w:type="spellEnd"/>
      <w:r w:rsidRPr="006E2166">
        <w:rPr>
          <w:rFonts w:ascii="Times New Roman" w:eastAsia="Times New Roman" w:hAnsi="Times New Roman"/>
          <w:bCs/>
          <w:sz w:val="28"/>
          <w:szCs w:val="28"/>
          <w:lang w:eastAsia="ru-RU"/>
        </w:rPr>
        <w:t xml:space="preserve"> (1929), американського дитячого письменника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3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70 років від дня народження </w:t>
      </w:r>
      <w:proofErr w:type="spellStart"/>
      <w:r w:rsidRPr="006E2166">
        <w:rPr>
          <w:rFonts w:ascii="Times New Roman" w:eastAsia="Times New Roman" w:hAnsi="Times New Roman"/>
          <w:bCs/>
          <w:sz w:val="28"/>
          <w:szCs w:val="28"/>
          <w:lang w:eastAsia="ru-RU"/>
        </w:rPr>
        <w:t>Етері</w:t>
      </w:r>
      <w:proofErr w:type="spellEnd"/>
      <w:r w:rsidRPr="006E2166">
        <w:rPr>
          <w:rFonts w:ascii="Times New Roman" w:eastAsia="Times New Roman" w:hAnsi="Times New Roman"/>
          <w:bCs/>
          <w:sz w:val="28"/>
          <w:szCs w:val="28"/>
          <w:lang w:eastAsia="ru-RU"/>
        </w:rPr>
        <w:t xml:space="preserve"> Федорівни </w:t>
      </w:r>
      <w:proofErr w:type="spellStart"/>
      <w:r w:rsidRPr="006E2166">
        <w:rPr>
          <w:rFonts w:ascii="Times New Roman" w:eastAsia="Times New Roman" w:hAnsi="Times New Roman"/>
          <w:bCs/>
          <w:sz w:val="28"/>
          <w:szCs w:val="28"/>
          <w:lang w:eastAsia="ru-RU"/>
        </w:rPr>
        <w:t>Басарії</w:t>
      </w:r>
      <w:proofErr w:type="spellEnd"/>
      <w:r w:rsidRPr="006E2166">
        <w:rPr>
          <w:rFonts w:ascii="Times New Roman" w:eastAsia="Times New Roman" w:hAnsi="Times New Roman"/>
          <w:bCs/>
          <w:sz w:val="28"/>
          <w:szCs w:val="28"/>
          <w:lang w:eastAsia="ru-RU"/>
        </w:rPr>
        <w:t xml:space="preserve"> (1949-2013), українського прозаїка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4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Міжнародний день безвинних дітей – жертв агресії. Відзначається щорічно відповідно до рішення Надзвичайної спеціальної сесії Генеральної Асамблеї ООН A/ RES/ES-7/ 8</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105 років від дня народження Олександра Єлисейовича Ільченка (1909-1994), українського письменника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5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Всесвітній день охорони навколишнього середовища. Відзначається щорічно відповідно до рішення Генеральної Асамблеї ООН A/RES/2994 (ХХVІІ)</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6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Вознесіння Господнє</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215 років від дня народження Олександра Сергійовича Пушкіна (1799-1837), російського письменника, поета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7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День журналіста. Відзначається щорічно відповідно до Указу Президента України № 251/94 від 25.05.1994 р.</w:t>
      </w:r>
    </w:p>
    <w:p w:rsidR="00391E9D"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p>
    <w:p w:rsidR="00391E9D" w:rsidRDefault="00391E9D">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lastRenderedPageBreak/>
        <w:t>8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Всесвітній день океанів. Відзначається щорічно відповідно до рішення Генеральної Асамблеї ООН A/RES/63/111</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12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Всесвітній день боротьби з дитячою працею. Відзначається щорічно відповідно до ініціативи Міжнародної організації праці з 1999 р.</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90 років від дня народження Івана Івановича </w:t>
      </w:r>
      <w:proofErr w:type="spellStart"/>
      <w:r w:rsidRPr="006E2166">
        <w:rPr>
          <w:rFonts w:ascii="Times New Roman" w:eastAsia="Times New Roman" w:hAnsi="Times New Roman"/>
          <w:bCs/>
          <w:sz w:val="28"/>
          <w:szCs w:val="28"/>
          <w:lang w:eastAsia="ru-RU"/>
        </w:rPr>
        <w:t>Кирія</w:t>
      </w:r>
      <w:proofErr w:type="spellEnd"/>
      <w:r w:rsidRPr="006E2166">
        <w:rPr>
          <w:rFonts w:ascii="Times New Roman" w:eastAsia="Times New Roman" w:hAnsi="Times New Roman"/>
          <w:bCs/>
          <w:sz w:val="28"/>
          <w:szCs w:val="28"/>
          <w:lang w:eastAsia="ru-RU"/>
        </w:rPr>
        <w:t xml:space="preserve"> (1924-1998), українського прозаїка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13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145 років від дня народження Марка Черемшини (Івана Юрійовича </w:t>
      </w:r>
      <w:proofErr w:type="spellStart"/>
      <w:r w:rsidRPr="006E2166">
        <w:rPr>
          <w:rFonts w:ascii="Times New Roman" w:eastAsia="Times New Roman" w:hAnsi="Times New Roman"/>
          <w:bCs/>
          <w:sz w:val="28"/>
          <w:szCs w:val="28"/>
          <w:lang w:eastAsia="ru-RU"/>
        </w:rPr>
        <w:t>Семанюка</w:t>
      </w:r>
      <w:proofErr w:type="spellEnd"/>
      <w:r w:rsidRPr="006E2166">
        <w:rPr>
          <w:rFonts w:ascii="Times New Roman" w:eastAsia="Times New Roman" w:hAnsi="Times New Roman"/>
          <w:bCs/>
          <w:sz w:val="28"/>
          <w:szCs w:val="28"/>
          <w:lang w:eastAsia="ru-RU"/>
        </w:rPr>
        <w:t>) (1874-1927), українського письменника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14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100 років від дня народження Миколи Олександровича </w:t>
      </w:r>
      <w:proofErr w:type="spellStart"/>
      <w:r w:rsidRPr="006E2166">
        <w:rPr>
          <w:rFonts w:ascii="Times New Roman" w:eastAsia="Times New Roman" w:hAnsi="Times New Roman"/>
          <w:bCs/>
          <w:sz w:val="28"/>
          <w:szCs w:val="28"/>
          <w:lang w:eastAsia="ru-RU"/>
        </w:rPr>
        <w:t>Упеника</w:t>
      </w:r>
      <w:proofErr w:type="spellEnd"/>
      <w:r w:rsidRPr="006E2166">
        <w:rPr>
          <w:rFonts w:ascii="Times New Roman" w:eastAsia="Times New Roman" w:hAnsi="Times New Roman"/>
          <w:bCs/>
          <w:sz w:val="28"/>
          <w:szCs w:val="28"/>
          <w:lang w:eastAsia="ru-RU"/>
        </w:rPr>
        <w:t xml:space="preserve"> (1914-1994), українського поета, перекладача, публіциста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15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95 років від дня народженням Миколи Терентійовича Шаповала (1919-1982), українського письменника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16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Свята Трійця (П'ятидесятниця) Міжнародний День батька. Відзначається щорічно в третю неділю червня.</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17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90 років від дня народження Володимира Івановича </w:t>
      </w:r>
      <w:proofErr w:type="spellStart"/>
      <w:r w:rsidRPr="006E2166">
        <w:rPr>
          <w:rFonts w:ascii="Times New Roman" w:eastAsia="Times New Roman" w:hAnsi="Times New Roman"/>
          <w:bCs/>
          <w:sz w:val="28"/>
          <w:szCs w:val="28"/>
          <w:lang w:eastAsia="ru-RU"/>
        </w:rPr>
        <w:t>Ладижця</w:t>
      </w:r>
      <w:proofErr w:type="spellEnd"/>
      <w:r w:rsidRPr="006E2166">
        <w:rPr>
          <w:rFonts w:ascii="Times New Roman" w:eastAsia="Times New Roman" w:hAnsi="Times New Roman"/>
          <w:bCs/>
          <w:sz w:val="28"/>
          <w:szCs w:val="28"/>
          <w:lang w:eastAsia="ru-RU"/>
        </w:rPr>
        <w:t xml:space="preserve"> (1924-1921), українського письменника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18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75 років від дня народження Євгена Івановича Наумова (1939-1992), українського письменника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19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Всесвітній день дитячого футболу. Проголошений Дитячим фондом ООН (ЮНІСЕФ) і Міжнародною федерацією футбольних асоціацій (ФІФА) з метою привернення уваги світової спільноти до проблем дітей і популяризації здорового способу життя серед молоді</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20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80 років від дня народження Василя Федоровича </w:t>
      </w:r>
      <w:proofErr w:type="spellStart"/>
      <w:r w:rsidRPr="006E2166">
        <w:rPr>
          <w:rFonts w:ascii="Times New Roman" w:eastAsia="Times New Roman" w:hAnsi="Times New Roman"/>
          <w:bCs/>
          <w:sz w:val="28"/>
          <w:szCs w:val="28"/>
          <w:lang w:eastAsia="ru-RU"/>
        </w:rPr>
        <w:t>Василашка</w:t>
      </w:r>
      <w:proofErr w:type="spellEnd"/>
      <w:r w:rsidRPr="006E2166">
        <w:rPr>
          <w:rFonts w:ascii="Times New Roman" w:eastAsia="Times New Roman" w:hAnsi="Times New Roman"/>
          <w:bCs/>
          <w:sz w:val="28"/>
          <w:szCs w:val="28"/>
          <w:lang w:eastAsia="ru-RU"/>
        </w:rPr>
        <w:t xml:space="preserve"> (1939), українського поета, публіциста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22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День скорботи і вшанування пам’яті жертв Другої світової війни в Україні. Відзначається щорічно відповідно до Указу Президента України № 1245/2000 від 17.11.2000 р.</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lastRenderedPageBreak/>
        <w:t>23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125 років від дня народження Анни Андріївни Ахматової (</w:t>
      </w:r>
      <w:proofErr w:type="spellStart"/>
      <w:r w:rsidRPr="006E2166">
        <w:rPr>
          <w:rFonts w:ascii="Times New Roman" w:eastAsia="Times New Roman" w:hAnsi="Times New Roman"/>
          <w:bCs/>
          <w:sz w:val="28"/>
          <w:szCs w:val="28"/>
          <w:lang w:eastAsia="ru-RU"/>
        </w:rPr>
        <w:t>Горенко</w:t>
      </w:r>
      <w:proofErr w:type="spellEnd"/>
      <w:r w:rsidRPr="006E2166">
        <w:rPr>
          <w:rFonts w:ascii="Times New Roman" w:eastAsia="Times New Roman" w:hAnsi="Times New Roman"/>
          <w:bCs/>
          <w:sz w:val="28"/>
          <w:szCs w:val="28"/>
          <w:lang w:eastAsia="ru-RU"/>
        </w:rPr>
        <w:t>)(1889-1966), російської поетеси, українського походження</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28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День Конституції України. Відзначається щорічно в день прийняття Верховною Радою України Основного Закону України. Святковий неробочий день в Україні відповідно до ст. 73 Кодексу законів про працю</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95 років від дня народження Олесі Йосипівни Кравець (1924), українського прозаїка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29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170 років від дня народження Олени Пчілки (Ольга Петрівна Косач) (1849-1930), української письменниці, фольклориста, етнографа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30 червня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День молоді. Відзначається щорічно в останню неділю червня відповідно до Указу Президента України № 323/94 від 22.06.1994 р.</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День молодіжних та дитячих громадських організацій. Відзначається щорічно в останню неділю червня відповідно до Указу Президента України № 600/2011 від 24.05.2011 р.</w:t>
      </w:r>
    </w:p>
    <w:p w:rsidR="00391E9D" w:rsidRPr="006E2166" w:rsidRDefault="00391E9D" w:rsidP="00391E9D">
      <w:pPr>
        <w:spacing w:before="100" w:beforeAutospacing="1" w:after="100" w:afterAutospacing="1" w:line="240" w:lineRule="auto"/>
        <w:ind w:right="166"/>
        <w:jc w:val="center"/>
        <w:outlineLvl w:val="0"/>
        <w:rPr>
          <w:rFonts w:ascii="Times New Roman" w:eastAsia="Times New Roman" w:hAnsi="Times New Roman"/>
          <w:b/>
          <w:bCs/>
          <w:kern w:val="36"/>
          <w:sz w:val="28"/>
          <w:szCs w:val="28"/>
          <w:lang w:eastAsia="ru-RU"/>
        </w:rPr>
      </w:pPr>
      <w:r w:rsidRPr="006E2166">
        <w:rPr>
          <w:rFonts w:ascii="Times New Roman" w:eastAsia="Times New Roman" w:hAnsi="Times New Roman"/>
          <w:b/>
          <w:bCs/>
          <w:kern w:val="36"/>
          <w:sz w:val="28"/>
          <w:szCs w:val="28"/>
          <w:lang w:eastAsia="ru-RU"/>
        </w:rPr>
        <w:t>ЛИПЕНЬ</w:t>
      </w:r>
    </w:p>
    <w:p w:rsidR="00391E9D" w:rsidRPr="006E2166" w:rsidRDefault="00391E9D" w:rsidP="00391E9D">
      <w:pPr>
        <w:wordWrap w:val="0"/>
        <w:spacing w:before="83" w:after="83" w:line="240" w:lineRule="auto"/>
        <w:ind w:right="249" w:firstLine="367"/>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 липня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День архітектури України. Відзначається в Україні згідно з Указом Президента (№ 456/95 від 17 червня 1995 року) щорічно</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105 років від дня народження Володимира Івановича Гудими (1909-1937), українського поета</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80 років від дня народження Сергія Лукича Носаня (1939) українського поета, прозаїка, драматурга, публіциста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7 липня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День пророка Іоанна Хрестителя.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День працівника природно-заповідної справи. Відзначається щорічно відповідно до Указу Президента України № 629/2009 від 18.08.2009 р.</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8 липня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День родини. Відзначається щорічно відповідно до Указу Президента України № 1209/2011 від 30.12.2011 р.</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9 липня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185 років від дня народження Яна Неруди (1834-1891), чеського письменника</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80 років від дня народження Ігоря Мироновича Калинця (1939), українського письменника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lastRenderedPageBreak/>
        <w:t>11 липня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Всесвітній день народонаселення. Відзначається щорічно відповідно до рекомендацій Керівної ради Фонду ООН у галузі народонаселення, поданих у Рішенні ПРООН 89/46, п. 21</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12 липня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День Святих Верховних апостолів Петра і Павла</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85 років від дня народження Анатолія Захаровича Москаленка (1934-1999), українського письменника</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85 років від дня народження Олександра Миколайовича </w:t>
      </w:r>
      <w:proofErr w:type="spellStart"/>
      <w:r w:rsidRPr="006E2166">
        <w:rPr>
          <w:rFonts w:ascii="Times New Roman" w:eastAsia="Times New Roman" w:hAnsi="Times New Roman"/>
          <w:bCs/>
          <w:sz w:val="28"/>
          <w:szCs w:val="28"/>
          <w:lang w:eastAsia="ru-RU"/>
        </w:rPr>
        <w:t>Маландія</w:t>
      </w:r>
      <w:proofErr w:type="spellEnd"/>
      <w:r w:rsidRPr="006E2166">
        <w:rPr>
          <w:rFonts w:ascii="Times New Roman" w:eastAsia="Times New Roman" w:hAnsi="Times New Roman"/>
          <w:bCs/>
          <w:sz w:val="28"/>
          <w:szCs w:val="28"/>
          <w:lang w:eastAsia="ru-RU"/>
        </w:rPr>
        <w:t xml:space="preserve"> (1934), українського письменника</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80 років від дня народження Анатолія </w:t>
      </w:r>
      <w:proofErr w:type="spellStart"/>
      <w:r w:rsidRPr="006E2166">
        <w:rPr>
          <w:rFonts w:ascii="Times New Roman" w:eastAsia="Times New Roman" w:hAnsi="Times New Roman"/>
          <w:bCs/>
          <w:sz w:val="28"/>
          <w:szCs w:val="28"/>
          <w:lang w:eastAsia="ru-RU"/>
        </w:rPr>
        <w:t>Нестеровича</w:t>
      </w:r>
      <w:proofErr w:type="spellEnd"/>
      <w:r w:rsidRPr="006E2166">
        <w:rPr>
          <w:rFonts w:ascii="Times New Roman" w:eastAsia="Times New Roman" w:hAnsi="Times New Roman"/>
          <w:bCs/>
          <w:sz w:val="28"/>
          <w:szCs w:val="28"/>
          <w:lang w:eastAsia="ru-RU"/>
        </w:rPr>
        <w:t xml:space="preserve"> Паламаренка (1939), українського майстра художнього слова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13 липня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80 років від дня народження Павла Михайловича Мовчана (1939), українського поета, перекладача, кінодраматурга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15 липня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95 років від дня народження </w:t>
      </w:r>
      <w:proofErr w:type="spellStart"/>
      <w:r w:rsidRPr="006E2166">
        <w:rPr>
          <w:rFonts w:ascii="Times New Roman" w:eastAsia="Times New Roman" w:hAnsi="Times New Roman"/>
          <w:bCs/>
          <w:sz w:val="28"/>
          <w:szCs w:val="28"/>
          <w:lang w:eastAsia="ru-RU"/>
        </w:rPr>
        <w:t>Айріси</w:t>
      </w:r>
      <w:proofErr w:type="spellEnd"/>
      <w:r w:rsidRPr="006E2166">
        <w:rPr>
          <w:rFonts w:ascii="Times New Roman" w:eastAsia="Times New Roman" w:hAnsi="Times New Roman"/>
          <w:bCs/>
          <w:sz w:val="28"/>
          <w:szCs w:val="28"/>
          <w:lang w:eastAsia="ru-RU"/>
        </w:rPr>
        <w:t xml:space="preserve"> </w:t>
      </w:r>
      <w:proofErr w:type="spellStart"/>
      <w:r w:rsidRPr="006E2166">
        <w:rPr>
          <w:rFonts w:ascii="Times New Roman" w:eastAsia="Times New Roman" w:hAnsi="Times New Roman"/>
          <w:bCs/>
          <w:sz w:val="28"/>
          <w:szCs w:val="28"/>
          <w:lang w:eastAsia="ru-RU"/>
        </w:rPr>
        <w:t>Мердок</w:t>
      </w:r>
      <w:proofErr w:type="spellEnd"/>
      <w:r w:rsidRPr="006E2166">
        <w:rPr>
          <w:rFonts w:ascii="Times New Roman" w:eastAsia="Times New Roman" w:hAnsi="Times New Roman"/>
          <w:bCs/>
          <w:sz w:val="28"/>
          <w:szCs w:val="28"/>
          <w:lang w:eastAsia="ru-RU"/>
        </w:rPr>
        <w:t xml:space="preserve"> (1919-1999), англійської письменниці</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17 липня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85 років від дня народження Йосипа Георгійовича </w:t>
      </w:r>
      <w:proofErr w:type="spellStart"/>
      <w:r w:rsidRPr="006E2166">
        <w:rPr>
          <w:rFonts w:ascii="Times New Roman" w:eastAsia="Times New Roman" w:hAnsi="Times New Roman"/>
          <w:bCs/>
          <w:sz w:val="28"/>
          <w:szCs w:val="28"/>
          <w:lang w:eastAsia="ru-RU"/>
        </w:rPr>
        <w:t>Струцюка</w:t>
      </w:r>
      <w:proofErr w:type="spellEnd"/>
      <w:r w:rsidRPr="006E2166">
        <w:rPr>
          <w:rFonts w:ascii="Times New Roman" w:eastAsia="Times New Roman" w:hAnsi="Times New Roman"/>
          <w:bCs/>
          <w:sz w:val="28"/>
          <w:szCs w:val="28"/>
          <w:lang w:eastAsia="ru-RU"/>
        </w:rPr>
        <w:t xml:space="preserve"> (1934), українського письменника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20 липня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715 років від дня народження </w:t>
      </w:r>
      <w:proofErr w:type="spellStart"/>
      <w:r w:rsidRPr="006E2166">
        <w:rPr>
          <w:rFonts w:ascii="Times New Roman" w:eastAsia="Times New Roman" w:hAnsi="Times New Roman"/>
          <w:bCs/>
          <w:sz w:val="28"/>
          <w:szCs w:val="28"/>
          <w:lang w:eastAsia="ru-RU"/>
        </w:rPr>
        <w:t>Франческо</w:t>
      </w:r>
      <w:proofErr w:type="spellEnd"/>
      <w:r w:rsidRPr="006E2166">
        <w:rPr>
          <w:rFonts w:ascii="Times New Roman" w:eastAsia="Times New Roman" w:hAnsi="Times New Roman"/>
          <w:bCs/>
          <w:sz w:val="28"/>
          <w:szCs w:val="28"/>
          <w:lang w:eastAsia="ru-RU"/>
        </w:rPr>
        <w:t xml:space="preserve"> Петрарки (1304-1374), італійського поета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21 липня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120 років від дня народження Ернеста Міллера Хемінгуея (1899-1961), американського письменника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22 липня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110 років від дня народження Лідії Степанівни </w:t>
      </w:r>
      <w:proofErr w:type="spellStart"/>
      <w:r w:rsidRPr="006E2166">
        <w:rPr>
          <w:rFonts w:ascii="Times New Roman" w:eastAsia="Times New Roman" w:hAnsi="Times New Roman"/>
          <w:bCs/>
          <w:sz w:val="28"/>
          <w:szCs w:val="28"/>
          <w:lang w:eastAsia="ru-RU"/>
        </w:rPr>
        <w:t>Гаєвської-Денес</w:t>
      </w:r>
      <w:proofErr w:type="spellEnd"/>
      <w:r w:rsidRPr="006E2166">
        <w:rPr>
          <w:rFonts w:ascii="Times New Roman" w:eastAsia="Times New Roman" w:hAnsi="Times New Roman"/>
          <w:bCs/>
          <w:sz w:val="28"/>
          <w:szCs w:val="28"/>
          <w:lang w:eastAsia="ru-RU"/>
        </w:rPr>
        <w:t xml:space="preserve"> (1909-1989), дитячої письменниці українського зарубіжжя</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24 липня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110 років від дня народження Юрія Стефаника (1909-1985), письменника, критика, літературознавця українського зарубіжжя</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27 липня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90 років від дня народження Івана Федоровича Гнатюка (1929-2005), українського письменника</w:t>
      </w:r>
    </w:p>
    <w:p w:rsidR="00AF52A4" w:rsidRDefault="00AF52A4">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lastRenderedPageBreak/>
        <w:t>28 липня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День хрещення Київської Русі-України. Відзначається щорічно відповідно до Указу Президента України № 668/2008 від 25.07.2008 р.</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День пам’яті святого рівноапостольного князя Володимира – хрестителя Київської Русі</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195 років від дня народження Олександра Дюма (син) (1824-1895), французького письменника</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130 років від дня народження Олександра Яковича Шульги (1889-1960), українського політичного, громадського, культурного і наукового діяча.</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80 років від дня народження Миколи Костянтиновича Холодного (1939-2006), українського поета</w:t>
      </w:r>
    </w:p>
    <w:p w:rsidR="00391E9D" w:rsidRPr="006E2166" w:rsidRDefault="00391E9D" w:rsidP="00391E9D">
      <w:pPr>
        <w:spacing w:before="100" w:beforeAutospacing="1" w:after="100" w:afterAutospacing="1" w:line="240" w:lineRule="auto"/>
        <w:ind w:right="166"/>
        <w:jc w:val="center"/>
        <w:outlineLvl w:val="0"/>
        <w:rPr>
          <w:rFonts w:ascii="Times New Roman" w:eastAsia="Times New Roman" w:hAnsi="Times New Roman"/>
          <w:b/>
          <w:bCs/>
          <w:kern w:val="36"/>
          <w:sz w:val="28"/>
          <w:szCs w:val="28"/>
          <w:lang w:eastAsia="ru-RU"/>
        </w:rPr>
      </w:pPr>
      <w:r w:rsidRPr="006E2166">
        <w:rPr>
          <w:rFonts w:ascii="Times New Roman" w:eastAsia="Times New Roman" w:hAnsi="Times New Roman"/>
          <w:b/>
          <w:bCs/>
          <w:kern w:val="36"/>
          <w:sz w:val="28"/>
          <w:szCs w:val="28"/>
          <w:lang w:eastAsia="ru-RU"/>
        </w:rPr>
        <w:t>СЕРПЕНЬ</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День святого пророка Іллі</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4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День Національної поліції України. Відзначається щорічно відповідно до Указу Президента України № 693/2015 від 09.12.2015 р.</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165 років від дня народження Марії Костянтинівни Заньковецької (1854-1934), української акторки, театральної діячки</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160 років від дня народження </w:t>
      </w:r>
      <w:proofErr w:type="spellStart"/>
      <w:r w:rsidRPr="006E2166">
        <w:rPr>
          <w:rFonts w:ascii="Times New Roman" w:eastAsia="Times New Roman" w:hAnsi="Times New Roman"/>
          <w:bCs/>
          <w:sz w:val="28"/>
          <w:szCs w:val="28"/>
          <w:lang w:eastAsia="ru-RU"/>
        </w:rPr>
        <w:t>Кнута</w:t>
      </w:r>
      <w:proofErr w:type="spellEnd"/>
      <w:r w:rsidRPr="006E2166">
        <w:rPr>
          <w:rFonts w:ascii="Times New Roman" w:eastAsia="Times New Roman" w:hAnsi="Times New Roman"/>
          <w:bCs/>
          <w:sz w:val="28"/>
          <w:szCs w:val="28"/>
          <w:lang w:eastAsia="ru-RU"/>
        </w:rPr>
        <w:t xml:space="preserve"> </w:t>
      </w:r>
      <w:proofErr w:type="spellStart"/>
      <w:r w:rsidRPr="006E2166">
        <w:rPr>
          <w:rFonts w:ascii="Times New Roman" w:eastAsia="Times New Roman" w:hAnsi="Times New Roman"/>
          <w:bCs/>
          <w:sz w:val="28"/>
          <w:szCs w:val="28"/>
          <w:lang w:eastAsia="ru-RU"/>
        </w:rPr>
        <w:t>Гамсуна</w:t>
      </w:r>
      <w:proofErr w:type="spellEnd"/>
      <w:r w:rsidRPr="006E2166">
        <w:rPr>
          <w:rFonts w:ascii="Times New Roman" w:eastAsia="Times New Roman" w:hAnsi="Times New Roman"/>
          <w:bCs/>
          <w:sz w:val="28"/>
          <w:szCs w:val="28"/>
          <w:lang w:eastAsia="ru-RU"/>
        </w:rPr>
        <w:t xml:space="preserve"> (1859-1952), норвезького прозаїка</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85 років від дня народження Олександра Івановича Авраменка (1934-1952), українського письменника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5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120 років від дня народження Бориса Дмитровича Антоненка-Давидовича (1899-1984), українського письменника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7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200 років від дня народження Пантелеймона Олександровича Куліша (1819-1897), українського письменника, історика, фольклориста, етнографа, перекладача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8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185 років від дня народження Осипа-Юрія Альбертовича </w:t>
      </w:r>
      <w:proofErr w:type="spellStart"/>
      <w:r w:rsidRPr="006E2166">
        <w:rPr>
          <w:rFonts w:ascii="Times New Roman" w:eastAsia="Times New Roman" w:hAnsi="Times New Roman"/>
          <w:bCs/>
          <w:sz w:val="28"/>
          <w:szCs w:val="28"/>
          <w:lang w:eastAsia="ru-RU"/>
        </w:rPr>
        <w:t>Федьковича</w:t>
      </w:r>
      <w:proofErr w:type="spellEnd"/>
      <w:r w:rsidRPr="006E2166">
        <w:rPr>
          <w:rFonts w:ascii="Times New Roman" w:eastAsia="Times New Roman" w:hAnsi="Times New Roman"/>
          <w:bCs/>
          <w:sz w:val="28"/>
          <w:szCs w:val="28"/>
          <w:lang w:eastAsia="ru-RU"/>
        </w:rPr>
        <w:t xml:space="preserve"> (Осипа Домініка </w:t>
      </w:r>
      <w:proofErr w:type="spellStart"/>
      <w:r w:rsidRPr="006E2166">
        <w:rPr>
          <w:rFonts w:ascii="Times New Roman" w:eastAsia="Times New Roman" w:hAnsi="Times New Roman"/>
          <w:bCs/>
          <w:sz w:val="28"/>
          <w:szCs w:val="28"/>
          <w:lang w:eastAsia="ru-RU"/>
        </w:rPr>
        <w:t>Гординського</w:t>
      </w:r>
      <w:proofErr w:type="spellEnd"/>
      <w:r w:rsidRPr="006E2166">
        <w:rPr>
          <w:rFonts w:ascii="Times New Roman" w:eastAsia="Times New Roman" w:hAnsi="Times New Roman"/>
          <w:bCs/>
          <w:sz w:val="28"/>
          <w:szCs w:val="28"/>
          <w:lang w:eastAsia="ru-RU"/>
        </w:rPr>
        <w:t xml:space="preserve"> де </w:t>
      </w:r>
      <w:proofErr w:type="spellStart"/>
      <w:r w:rsidRPr="006E2166">
        <w:rPr>
          <w:rFonts w:ascii="Times New Roman" w:eastAsia="Times New Roman" w:hAnsi="Times New Roman"/>
          <w:bCs/>
          <w:sz w:val="28"/>
          <w:szCs w:val="28"/>
          <w:lang w:eastAsia="ru-RU"/>
        </w:rPr>
        <w:t>Федьковича</w:t>
      </w:r>
      <w:proofErr w:type="spellEnd"/>
      <w:r w:rsidRPr="006E2166">
        <w:rPr>
          <w:rFonts w:ascii="Times New Roman" w:eastAsia="Times New Roman" w:hAnsi="Times New Roman"/>
          <w:bCs/>
          <w:sz w:val="28"/>
          <w:szCs w:val="28"/>
          <w:lang w:eastAsia="ru-RU"/>
        </w:rPr>
        <w:t>) (1834-1888), українського письменника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9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День святого великомученика і цілителя Пантелеймона</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Міжнародний день корінних народів світу. Відзначається щорічно відповідно до рішення Генеральної Асамблеї ООН A / RES / 49 / 214</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lastRenderedPageBreak/>
        <w:t xml:space="preserve">120 років від дня народження </w:t>
      </w:r>
      <w:proofErr w:type="spellStart"/>
      <w:r w:rsidRPr="006E2166">
        <w:rPr>
          <w:rFonts w:ascii="Times New Roman" w:eastAsia="Times New Roman" w:hAnsi="Times New Roman"/>
          <w:bCs/>
          <w:sz w:val="28"/>
          <w:szCs w:val="28"/>
          <w:lang w:eastAsia="ru-RU"/>
        </w:rPr>
        <w:t>Памели</w:t>
      </w:r>
      <w:proofErr w:type="spellEnd"/>
      <w:r w:rsidRPr="006E2166">
        <w:rPr>
          <w:rFonts w:ascii="Times New Roman" w:eastAsia="Times New Roman" w:hAnsi="Times New Roman"/>
          <w:bCs/>
          <w:sz w:val="28"/>
          <w:szCs w:val="28"/>
          <w:lang w:eastAsia="ru-RU"/>
        </w:rPr>
        <w:t xml:space="preserve"> Ліндон </w:t>
      </w:r>
      <w:proofErr w:type="spellStart"/>
      <w:r w:rsidRPr="006E2166">
        <w:rPr>
          <w:rFonts w:ascii="Times New Roman" w:eastAsia="Times New Roman" w:hAnsi="Times New Roman"/>
          <w:bCs/>
          <w:sz w:val="28"/>
          <w:szCs w:val="28"/>
          <w:lang w:eastAsia="ru-RU"/>
        </w:rPr>
        <w:t>Треверс</w:t>
      </w:r>
      <w:proofErr w:type="spellEnd"/>
      <w:r w:rsidRPr="006E2166">
        <w:rPr>
          <w:rFonts w:ascii="Times New Roman" w:eastAsia="Times New Roman" w:hAnsi="Times New Roman"/>
          <w:bCs/>
          <w:sz w:val="28"/>
          <w:szCs w:val="28"/>
          <w:lang w:eastAsia="ru-RU"/>
        </w:rPr>
        <w:t xml:space="preserve"> (</w:t>
      </w:r>
      <w:proofErr w:type="spellStart"/>
      <w:r w:rsidRPr="006E2166">
        <w:rPr>
          <w:rFonts w:ascii="Times New Roman" w:eastAsia="Times New Roman" w:hAnsi="Times New Roman"/>
          <w:bCs/>
          <w:sz w:val="28"/>
          <w:szCs w:val="28"/>
          <w:lang w:eastAsia="ru-RU"/>
        </w:rPr>
        <w:t>Хелени</w:t>
      </w:r>
      <w:proofErr w:type="spellEnd"/>
      <w:r w:rsidRPr="006E2166">
        <w:rPr>
          <w:rFonts w:ascii="Times New Roman" w:eastAsia="Times New Roman" w:hAnsi="Times New Roman"/>
          <w:bCs/>
          <w:sz w:val="28"/>
          <w:szCs w:val="28"/>
          <w:lang w:eastAsia="ru-RU"/>
        </w:rPr>
        <w:t xml:space="preserve"> Ліндон </w:t>
      </w:r>
      <w:proofErr w:type="spellStart"/>
      <w:r w:rsidRPr="006E2166">
        <w:rPr>
          <w:rFonts w:ascii="Times New Roman" w:eastAsia="Times New Roman" w:hAnsi="Times New Roman"/>
          <w:bCs/>
          <w:sz w:val="28"/>
          <w:szCs w:val="28"/>
          <w:lang w:eastAsia="ru-RU"/>
        </w:rPr>
        <w:t>Гофф</w:t>
      </w:r>
      <w:proofErr w:type="spellEnd"/>
      <w:r w:rsidRPr="006E2166">
        <w:rPr>
          <w:rFonts w:ascii="Times New Roman" w:eastAsia="Times New Roman" w:hAnsi="Times New Roman"/>
          <w:bCs/>
          <w:sz w:val="28"/>
          <w:szCs w:val="28"/>
          <w:lang w:eastAsia="ru-RU"/>
        </w:rPr>
        <w:t>) (1899-1996), англійської поетеси, прозаїка</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100 років від дня народження </w:t>
      </w:r>
      <w:proofErr w:type="spellStart"/>
      <w:r w:rsidRPr="006E2166">
        <w:rPr>
          <w:rFonts w:ascii="Times New Roman" w:eastAsia="Times New Roman" w:hAnsi="Times New Roman"/>
          <w:bCs/>
          <w:sz w:val="28"/>
          <w:szCs w:val="28"/>
          <w:lang w:eastAsia="ru-RU"/>
        </w:rPr>
        <w:t>Туве</w:t>
      </w:r>
      <w:proofErr w:type="spellEnd"/>
      <w:r w:rsidRPr="006E2166">
        <w:rPr>
          <w:rFonts w:ascii="Times New Roman" w:eastAsia="Times New Roman" w:hAnsi="Times New Roman"/>
          <w:bCs/>
          <w:sz w:val="28"/>
          <w:szCs w:val="28"/>
          <w:lang w:eastAsia="ru-RU"/>
        </w:rPr>
        <w:t xml:space="preserve"> </w:t>
      </w:r>
      <w:proofErr w:type="spellStart"/>
      <w:r w:rsidRPr="006E2166">
        <w:rPr>
          <w:rFonts w:ascii="Times New Roman" w:eastAsia="Times New Roman" w:hAnsi="Times New Roman"/>
          <w:bCs/>
          <w:sz w:val="28"/>
          <w:szCs w:val="28"/>
          <w:lang w:eastAsia="ru-RU"/>
        </w:rPr>
        <w:t>Маріки</w:t>
      </w:r>
      <w:proofErr w:type="spellEnd"/>
      <w:r w:rsidRPr="006E2166">
        <w:rPr>
          <w:rFonts w:ascii="Times New Roman" w:eastAsia="Times New Roman" w:hAnsi="Times New Roman"/>
          <w:bCs/>
          <w:sz w:val="28"/>
          <w:szCs w:val="28"/>
          <w:lang w:eastAsia="ru-RU"/>
        </w:rPr>
        <w:t xml:space="preserve"> </w:t>
      </w:r>
      <w:proofErr w:type="spellStart"/>
      <w:r w:rsidRPr="006E2166">
        <w:rPr>
          <w:rFonts w:ascii="Times New Roman" w:eastAsia="Times New Roman" w:hAnsi="Times New Roman"/>
          <w:bCs/>
          <w:sz w:val="28"/>
          <w:szCs w:val="28"/>
          <w:lang w:eastAsia="ru-RU"/>
        </w:rPr>
        <w:t>Янсон</w:t>
      </w:r>
      <w:proofErr w:type="spellEnd"/>
      <w:r w:rsidRPr="006E2166">
        <w:rPr>
          <w:rFonts w:ascii="Times New Roman" w:eastAsia="Times New Roman" w:hAnsi="Times New Roman"/>
          <w:bCs/>
          <w:sz w:val="28"/>
          <w:szCs w:val="28"/>
          <w:lang w:eastAsia="ru-RU"/>
        </w:rPr>
        <w:t xml:space="preserve"> (1914-2001), фінсько-шведської письменниці, художника</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100 років від дня народження Юхима Петровича </w:t>
      </w:r>
      <w:proofErr w:type="spellStart"/>
      <w:r w:rsidRPr="006E2166">
        <w:rPr>
          <w:rFonts w:ascii="Times New Roman" w:eastAsia="Times New Roman" w:hAnsi="Times New Roman"/>
          <w:bCs/>
          <w:sz w:val="28"/>
          <w:szCs w:val="28"/>
          <w:lang w:eastAsia="ru-RU"/>
        </w:rPr>
        <w:t>Чеповецького</w:t>
      </w:r>
      <w:proofErr w:type="spellEnd"/>
      <w:r w:rsidRPr="006E2166">
        <w:rPr>
          <w:rFonts w:ascii="Times New Roman" w:eastAsia="Times New Roman" w:hAnsi="Times New Roman"/>
          <w:bCs/>
          <w:sz w:val="28"/>
          <w:szCs w:val="28"/>
          <w:lang w:eastAsia="ru-RU"/>
        </w:rPr>
        <w:t xml:space="preserve"> (1919-2014), українського письменника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11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110 років від дня народження </w:t>
      </w:r>
      <w:proofErr w:type="spellStart"/>
      <w:r w:rsidRPr="006E2166">
        <w:rPr>
          <w:rFonts w:ascii="Times New Roman" w:eastAsia="Times New Roman" w:hAnsi="Times New Roman"/>
          <w:bCs/>
          <w:sz w:val="28"/>
          <w:szCs w:val="28"/>
          <w:lang w:eastAsia="ru-RU"/>
        </w:rPr>
        <w:t>Джефрі</w:t>
      </w:r>
      <w:proofErr w:type="spellEnd"/>
      <w:r w:rsidRPr="006E2166">
        <w:rPr>
          <w:rFonts w:ascii="Times New Roman" w:eastAsia="Times New Roman" w:hAnsi="Times New Roman"/>
          <w:bCs/>
          <w:sz w:val="28"/>
          <w:szCs w:val="28"/>
          <w:lang w:eastAsia="ru-RU"/>
        </w:rPr>
        <w:t xml:space="preserve"> </w:t>
      </w:r>
      <w:proofErr w:type="spellStart"/>
      <w:r w:rsidRPr="006E2166">
        <w:rPr>
          <w:rFonts w:ascii="Times New Roman" w:eastAsia="Times New Roman" w:hAnsi="Times New Roman"/>
          <w:bCs/>
          <w:sz w:val="28"/>
          <w:szCs w:val="28"/>
          <w:lang w:eastAsia="ru-RU"/>
        </w:rPr>
        <w:t>Тріза</w:t>
      </w:r>
      <w:proofErr w:type="spellEnd"/>
      <w:r w:rsidRPr="006E2166">
        <w:rPr>
          <w:rFonts w:ascii="Times New Roman" w:eastAsia="Times New Roman" w:hAnsi="Times New Roman"/>
          <w:bCs/>
          <w:sz w:val="28"/>
          <w:szCs w:val="28"/>
          <w:lang w:eastAsia="ru-RU"/>
        </w:rPr>
        <w:t xml:space="preserve"> (1909-1998), англійського прозаїка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12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Міжнародний день молоді. Відзначається відповідно до рішення Генеральної Асамблеї ООН A / RES / 54 / 120</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115 років від дня народження Петра Степановича </w:t>
      </w:r>
      <w:proofErr w:type="spellStart"/>
      <w:r w:rsidRPr="006E2166">
        <w:rPr>
          <w:rFonts w:ascii="Times New Roman" w:eastAsia="Times New Roman" w:hAnsi="Times New Roman"/>
          <w:bCs/>
          <w:sz w:val="28"/>
          <w:szCs w:val="28"/>
          <w:lang w:eastAsia="ru-RU"/>
        </w:rPr>
        <w:t>Козланюка</w:t>
      </w:r>
      <w:proofErr w:type="spellEnd"/>
      <w:r w:rsidRPr="006E2166">
        <w:rPr>
          <w:rFonts w:ascii="Times New Roman" w:eastAsia="Times New Roman" w:hAnsi="Times New Roman"/>
          <w:bCs/>
          <w:sz w:val="28"/>
          <w:szCs w:val="28"/>
          <w:lang w:eastAsia="ru-RU"/>
        </w:rPr>
        <w:t xml:space="preserve"> (1904-1965), українського письменника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13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55 років від дня народження Степана Васильовича </w:t>
      </w:r>
      <w:proofErr w:type="spellStart"/>
      <w:r w:rsidRPr="006E2166">
        <w:rPr>
          <w:rFonts w:ascii="Times New Roman" w:eastAsia="Times New Roman" w:hAnsi="Times New Roman"/>
          <w:bCs/>
          <w:sz w:val="28"/>
          <w:szCs w:val="28"/>
          <w:lang w:eastAsia="ru-RU"/>
        </w:rPr>
        <w:t>Процюка</w:t>
      </w:r>
      <w:proofErr w:type="spellEnd"/>
      <w:r w:rsidRPr="006E2166">
        <w:rPr>
          <w:rFonts w:ascii="Times New Roman" w:eastAsia="Times New Roman" w:hAnsi="Times New Roman"/>
          <w:bCs/>
          <w:sz w:val="28"/>
          <w:szCs w:val="28"/>
          <w:lang w:eastAsia="ru-RU"/>
        </w:rPr>
        <w:t xml:space="preserve"> (1964), українського письменника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16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135 років від дня народження </w:t>
      </w:r>
      <w:proofErr w:type="spellStart"/>
      <w:r w:rsidRPr="006E2166">
        <w:rPr>
          <w:rFonts w:ascii="Times New Roman" w:eastAsia="Times New Roman" w:hAnsi="Times New Roman"/>
          <w:bCs/>
          <w:sz w:val="28"/>
          <w:szCs w:val="28"/>
          <w:lang w:eastAsia="ru-RU"/>
        </w:rPr>
        <w:t>Ісаака</w:t>
      </w:r>
      <w:proofErr w:type="spellEnd"/>
      <w:r w:rsidRPr="006E2166">
        <w:rPr>
          <w:rFonts w:ascii="Times New Roman" w:eastAsia="Times New Roman" w:hAnsi="Times New Roman"/>
          <w:bCs/>
          <w:sz w:val="28"/>
          <w:szCs w:val="28"/>
          <w:lang w:eastAsia="ru-RU"/>
        </w:rPr>
        <w:t xml:space="preserve"> Прохоровича Мазепи (1884-1952), українського політичного і державного діяча. Керівника уряду Української Народної Республіки періоду Директорії (від серпня 1919 до травня 1920 року), борця за незалежність України</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85 років від дня народження Діани </w:t>
      </w:r>
      <w:proofErr w:type="spellStart"/>
      <w:r w:rsidRPr="006E2166">
        <w:rPr>
          <w:rFonts w:ascii="Times New Roman" w:eastAsia="Times New Roman" w:hAnsi="Times New Roman"/>
          <w:bCs/>
          <w:sz w:val="28"/>
          <w:szCs w:val="28"/>
          <w:lang w:eastAsia="ru-RU"/>
        </w:rPr>
        <w:t>Вінн</w:t>
      </w:r>
      <w:proofErr w:type="spellEnd"/>
      <w:r w:rsidRPr="006E2166">
        <w:rPr>
          <w:rFonts w:ascii="Times New Roman" w:eastAsia="Times New Roman" w:hAnsi="Times New Roman"/>
          <w:bCs/>
          <w:sz w:val="28"/>
          <w:szCs w:val="28"/>
          <w:lang w:eastAsia="ru-RU"/>
        </w:rPr>
        <w:t xml:space="preserve"> </w:t>
      </w:r>
      <w:proofErr w:type="spellStart"/>
      <w:r w:rsidRPr="006E2166">
        <w:rPr>
          <w:rFonts w:ascii="Times New Roman" w:eastAsia="Times New Roman" w:hAnsi="Times New Roman"/>
          <w:bCs/>
          <w:sz w:val="28"/>
          <w:szCs w:val="28"/>
          <w:lang w:eastAsia="ru-RU"/>
        </w:rPr>
        <w:t>Джонс</w:t>
      </w:r>
      <w:proofErr w:type="spellEnd"/>
      <w:r w:rsidRPr="006E2166">
        <w:rPr>
          <w:rFonts w:ascii="Times New Roman" w:eastAsia="Times New Roman" w:hAnsi="Times New Roman"/>
          <w:bCs/>
          <w:sz w:val="28"/>
          <w:szCs w:val="28"/>
          <w:lang w:eastAsia="ru-RU"/>
        </w:rPr>
        <w:t xml:space="preserve"> (1934-2011), британської дитячої письменниці</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17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110 років з часу заснування першої бібліотеки для дітей у м. Києві та Україні, нині </w:t>
      </w:r>
      <w:proofErr w:type="spellStart"/>
      <w:r w:rsidRPr="006E2166">
        <w:rPr>
          <w:rFonts w:ascii="Times New Roman" w:eastAsia="Times New Roman" w:hAnsi="Times New Roman"/>
          <w:bCs/>
          <w:sz w:val="28"/>
          <w:szCs w:val="28"/>
          <w:lang w:eastAsia="ru-RU"/>
        </w:rPr>
        <w:t>КЗ</w:t>
      </w:r>
      <w:proofErr w:type="spellEnd"/>
      <w:r w:rsidRPr="006E2166">
        <w:rPr>
          <w:rFonts w:ascii="Times New Roman" w:eastAsia="Times New Roman" w:hAnsi="Times New Roman"/>
          <w:bCs/>
          <w:sz w:val="28"/>
          <w:szCs w:val="28"/>
          <w:lang w:eastAsia="ru-RU"/>
        </w:rPr>
        <w:t xml:space="preserve"> КОР "Київська обласна бібліотека для дітей"</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19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Свято Преображення Господа Ісуса Христа. Спаса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20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100 років від дня народження Євмена Михайловича Доломана (1919-2006), українського письменника</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80 років від дня народження Валерія Олександровича Шевчука (1939), українського прозаїка, кіносценариста, драматурга 23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День Державного Прапора України. Відзначається щорічно відповідно до Указу Президента України № 987/2004 від 23.08.2004 р.</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45 років від дня народження Сергія Вікторовича Жадана (1974), українського письменника, перекладача, громадського діяча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24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lastRenderedPageBreak/>
        <w:t>День незалежності України (1991). Відзначається щорічно як державне загальнонародне свято відповідно до Постанови Верховної Ради України № 2143-XII від 20.02.1992 р.</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25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95 років від дня народження Павла Архиповича Загребельного (1924-2009), українського письменника</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80 років від дня народження Володимира Григоровича Дрозда (1939-2003), українського письменника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26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 xml:space="preserve">70 років від дня народження Богдана Петровича </w:t>
      </w:r>
      <w:proofErr w:type="spellStart"/>
      <w:r w:rsidRPr="006E2166">
        <w:rPr>
          <w:rFonts w:ascii="Times New Roman" w:eastAsia="Times New Roman" w:hAnsi="Times New Roman"/>
          <w:bCs/>
          <w:sz w:val="28"/>
          <w:szCs w:val="28"/>
          <w:lang w:eastAsia="ru-RU"/>
        </w:rPr>
        <w:t>Чепурка</w:t>
      </w:r>
      <w:proofErr w:type="spellEnd"/>
      <w:r w:rsidRPr="006E2166">
        <w:rPr>
          <w:rFonts w:ascii="Times New Roman" w:eastAsia="Times New Roman" w:hAnsi="Times New Roman"/>
          <w:bCs/>
          <w:sz w:val="28"/>
          <w:szCs w:val="28"/>
          <w:lang w:eastAsia="ru-RU"/>
        </w:rPr>
        <w:t xml:space="preserve"> (1949), українського поета, критика, гумориста</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50 років від дня народження Лесі Вікторівни Мовчун (1969), сучасної української дитячої письменниці</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27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85 років від дня народження Володимира Івановича Лучука (1934-1992), українського поета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28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proofErr w:type="spellStart"/>
      <w:r w:rsidRPr="006E2166">
        <w:rPr>
          <w:rFonts w:ascii="Times New Roman" w:eastAsia="Times New Roman" w:hAnsi="Times New Roman"/>
          <w:bCs/>
          <w:sz w:val="28"/>
          <w:szCs w:val="28"/>
          <w:lang w:eastAsia="ru-RU"/>
        </w:rPr>
        <w:t>Успіння</w:t>
      </w:r>
      <w:proofErr w:type="spellEnd"/>
      <w:r w:rsidRPr="006E2166">
        <w:rPr>
          <w:rFonts w:ascii="Times New Roman" w:eastAsia="Times New Roman" w:hAnsi="Times New Roman"/>
          <w:bCs/>
          <w:sz w:val="28"/>
          <w:szCs w:val="28"/>
          <w:lang w:eastAsia="ru-RU"/>
        </w:rPr>
        <w:t xml:space="preserve"> Пресвятої Богородиці</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270 років від дня народження Йоганна Вольфганга Гете (1749-1832), німецького поета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29 серпня</w:t>
      </w:r>
    </w:p>
    <w:p w:rsidR="00391E9D" w:rsidRPr="006E2166" w:rsidRDefault="00391E9D" w:rsidP="00391E9D">
      <w:pPr>
        <w:numPr>
          <w:ilvl w:val="0"/>
          <w:numId w:val="11"/>
        </w:numPr>
        <w:spacing w:before="83" w:after="83" w:line="240" w:lineRule="auto"/>
        <w:ind w:left="166" w:right="166"/>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Перенесення нерукотворного образу Господа Ісуса Христа.</w:t>
      </w:r>
    </w:p>
    <w:p w:rsidR="00391E9D" w:rsidRPr="006E2166" w:rsidRDefault="00391E9D" w:rsidP="00391E9D">
      <w:pPr>
        <w:wordWrap w:val="0"/>
        <w:spacing w:before="83" w:after="83" w:line="240" w:lineRule="auto"/>
        <w:ind w:left="249" w:right="249"/>
        <w:jc w:val="both"/>
        <w:rPr>
          <w:rFonts w:ascii="Times New Roman" w:eastAsia="Times New Roman" w:hAnsi="Times New Roman"/>
          <w:bCs/>
          <w:sz w:val="28"/>
          <w:szCs w:val="28"/>
          <w:lang w:eastAsia="ru-RU"/>
        </w:rPr>
      </w:pPr>
      <w:r w:rsidRPr="006E2166">
        <w:rPr>
          <w:rFonts w:ascii="Times New Roman" w:eastAsia="Times New Roman" w:hAnsi="Times New Roman"/>
          <w:bCs/>
          <w:sz w:val="28"/>
          <w:szCs w:val="28"/>
          <w:lang w:eastAsia="ru-RU"/>
        </w:rPr>
        <w:t>30 серпня</w:t>
      </w:r>
    </w:p>
    <w:p w:rsidR="00391E9D" w:rsidRDefault="00391E9D" w:rsidP="00391E9D"/>
    <w:p w:rsidR="00744DE4" w:rsidRPr="00744DE4" w:rsidRDefault="00744DE4" w:rsidP="00A24F37">
      <w:pPr>
        <w:tabs>
          <w:tab w:val="left" w:pos="1134"/>
        </w:tabs>
        <w:spacing w:after="0" w:line="360" w:lineRule="auto"/>
        <w:ind w:firstLine="709"/>
        <w:jc w:val="both"/>
        <w:rPr>
          <w:rFonts w:ascii="Times New Roman" w:hAnsi="Times New Roman" w:cs="Times New Roman"/>
          <w:sz w:val="28"/>
          <w:szCs w:val="28"/>
        </w:rPr>
      </w:pPr>
    </w:p>
    <w:sectPr w:rsidR="00744DE4" w:rsidRPr="00744DE4" w:rsidSect="00744DE4">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7AE" w:rsidRDefault="006977AE" w:rsidP="00744DE4">
      <w:pPr>
        <w:spacing w:after="0" w:line="240" w:lineRule="auto"/>
      </w:pPr>
      <w:r>
        <w:separator/>
      </w:r>
    </w:p>
  </w:endnote>
  <w:endnote w:type="continuationSeparator" w:id="1">
    <w:p w:rsidR="006977AE" w:rsidRDefault="006977AE" w:rsidP="00744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829678"/>
      <w:docPartObj>
        <w:docPartGallery w:val="Page Numbers (Bottom of Page)"/>
        <w:docPartUnique/>
      </w:docPartObj>
    </w:sdtPr>
    <w:sdtContent>
      <w:p w:rsidR="0028600E" w:rsidRDefault="00495FE9">
        <w:pPr>
          <w:pStyle w:val="a7"/>
          <w:jc w:val="right"/>
        </w:pPr>
        <w:r>
          <w:fldChar w:fldCharType="begin"/>
        </w:r>
        <w:r w:rsidR="0028600E">
          <w:instrText>PAGE   \* MERGEFORMAT</w:instrText>
        </w:r>
        <w:r>
          <w:fldChar w:fldCharType="separate"/>
        </w:r>
        <w:r w:rsidR="00AF52A4" w:rsidRPr="00AF52A4">
          <w:rPr>
            <w:noProof/>
            <w:lang w:val="ru-RU"/>
          </w:rPr>
          <w:t>22</w:t>
        </w:r>
        <w:r>
          <w:fldChar w:fldCharType="end"/>
        </w:r>
      </w:p>
    </w:sdtContent>
  </w:sdt>
  <w:p w:rsidR="0028600E" w:rsidRDefault="002860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7AE" w:rsidRDefault="006977AE" w:rsidP="00744DE4">
      <w:pPr>
        <w:spacing w:after="0" w:line="240" w:lineRule="auto"/>
      </w:pPr>
      <w:r>
        <w:separator/>
      </w:r>
    </w:p>
  </w:footnote>
  <w:footnote w:type="continuationSeparator" w:id="1">
    <w:p w:rsidR="006977AE" w:rsidRDefault="006977AE" w:rsidP="00744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1BAF"/>
    <w:multiLevelType w:val="hybridMultilevel"/>
    <w:tmpl w:val="6AAA5260"/>
    <w:lvl w:ilvl="0" w:tplc="8AC65F1E">
      <w:start w:val="10"/>
      <w:numFmt w:val="bullet"/>
      <w:lvlText w:val="–"/>
      <w:lvlJc w:val="left"/>
      <w:pPr>
        <w:ind w:left="360" w:hanging="360"/>
      </w:pPr>
      <w:rPr>
        <w:rFonts w:ascii="Times New Roman" w:eastAsiaTheme="minorEastAsia"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AF475D"/>
    <w:multiLevelType w:val="hybridMultilevel"/>
    <w:tmpl w:val="EC2AAC4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D570BA"/>
    <w:multiLevelType w:val="hybridMultilevel"/>
    <w:tmpl w:val="BBDA26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D90DBD"/>
    <w:multiLevelType w:val="hybridMultilevel"/>
    <w:tmpl w:val="6BBEF7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7E27C1E"/>
    <w:multiLevelType w:val="multilevel"/>
    <w:tmpl w:val="9AD68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A3B56"/>
    <w:multiLevelType w:val="hybridMultilevel"/>
    <w:tmpl w:val="42DEA9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A7F043E"/>
    <w:multiLevelType w:val="hybridMultilevel"/>
    <w:tmpl w:val="FFA03190"/>
    <w:lvl w:ilvl="0" w:tplc="8AC65F1E">
      <w:start w:val="10"/>
      <w:numFmt w:val="bullet"/>
      <w:lvlText w:val="–"/>
      <w:lvlJc w:val="left"/>
      <w:pPr>
        <w:ind w:left="360" w:hanging="360"/>
      </w:pPr>
      <w:rPr>
        <w:rFonts w:ascii="Times New Roman" w:eastAsiaTheme="minorEastAsia"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0B140CF"/>
    <w:multiLevelType w:val="hybridMultilevel"/>
    <w:tmpl w:val="05E449B0"/>
    <w:lvl w:ilvl="0" w:tplc="AC8E49C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6F04586"/>
    <w:multiLevelType w:val="hybridMultilevel"/>
    <w:tmpl w:val="B7F6FCC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55F27187"/>
    <w:multiLevelType w:val="hybridMultilevel"/>
    <w:tmpl w:val="38FA4C1E"/>
    <w:lvl w:ilvl="0" w:tplc="F4EA5A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5F6B5063"/>
    <w:multiLevelType w:val="hybridMultilevel"/>
    <w:tmpl w:val="778A77C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70775CD8"/>
    <w:multiLevelType w:val="hybridMultilevel"/>
    <w:tmpl w:val="3E58473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77B93EDE"/>
    <w:multiLevelType w:val="hybridMultilevel"/>
    <w:tmpl w:val="B212FBBC"/>
    <w:lvl w:ilvl="0" w:tplc="04220001">
      <w:start w:val="1"/>
      <w:numFmt w:val="bullet"/>
      <w:lvlText w:val=""/>
      <w:lvlJc w:val="left"/>
      <w:pPr>
        <w:ind w:left="1429" w:hanging="360"/>
      </w:pPr>
      <w:rPr>
        <w:rFonts w:ascii="Symbol" w:hAnsi="Symbol" w:hint="default"/>
      </w:rPr>
    </w:lvl>
    <w:lvl w:ilvl="1" w:tplc="293412BA">
      <w:numFmt w:val="bullet"/>
      <w:lvlText w:val="—"/>
      <w:lvlJc w:val="left"/>
      <w:pPr>
        <w:ind w:left="2149" w:hanging="360"/>
      </w:pPr>
      <w:rPr>
        <w:rFonts w:ascii="Times New Roman" w:eastAsiaTheme="minorHAnsi" w:hAnsi="Times New Roman" w:cs="Times New Roman" w:hint="default"/>
      </w:rPr>
    </w:lvl>
    <w:lvl w:ilvl="2" w:tplc="FCFE6A26">
      <w:numFmt w:val="bullet"/>
      <w:lvlText w:val="-"/>
      <w:lvlJc w:val="left"/>
      <w:pPr>
        <w:ind w:left="3649" w:hanging="1140"/>
      </w:pPr>
      <w:rPr>
        <w:rFonts w:ascii="Times New Roman" w:eastAsiaTheme="minorHAnsi" w:hAnsi="Times New Roman" w:cs="Times New Roman"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5"/>
  </w:num>
  <w:num w:numId="4">
    <w:abstractNumId w:val="3"/>
  </w:num>
  <w:num w:numId="5">
    <w:abstractNumId w:val="11"/>
  </w:num>
  <w:num w:numId="6">
    <w:abstractNumId w:val="8"/>
  </w:num>
  <w:num w:numId="7">
    <w:abstractNumId w:val="2"/>
  </w:num>
  <w:num w:numId="8">
    <w:abstractNumId w:val="1"/>
  </w:num>
  <w:num w:numId="9">
    <w:abstractNumId w:val="12"/>
  </w:num>
  <w:num w:numId="10">
    <w:abstractNumId w:val="7"/>
  </w:num>
  <w:num w:numId="11">
    <w:abstractNumId w:val="4"/>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44DE4"/>
    <w:rsid w:val="00010B66"/>
    <w:rsid w:val="00095B08"/>
    <w:rsid w:val="000B2620"/>
    <w:rsid w:val="000D1463"/>
    <w:rsid w:val="000E2701"/>
    <w:rsid w:val="00107888"/>
    <w:rsid w:val="00124ACB"/>
    <w:rsid w:val="00150920"/>
    <w:rsid w:val="00182831"/>
    <w:rsid w:val="00196FCA"/>
    <w:rsid w:val="001C1968"/>
    <w:rsid w:val="00251687"/>
    <w:rsid w:val="002524E7"/>
    <w:rsid w:val="00281BDC"/>
    <w:rsid w:val="0028600E"/>
    <w:rsid w:val="002864DC"/>
    <w:rsid w:val="0029504A"/>
    <w:rsid w:val="002C04AF"/>
    <w:rsid w:val="002C262E"/>
    <w:rsid w:val="002C6B3F"/>
    <w:rsid w:val="002C6F4E"/>
    <w:rsid w:val="002C7D17"/>
    <w:rsid w:val="00335F1C"/>
    <w:rsid w:val="003525F6"/>
    <w:rsid w:val="00367988"/>
    <w:rsid w:val="00390141"/>
    <w:rsid w:val="00391E9D"/>
    <w:rsid w:val="004272E0"/>
    <w:rsid w:val="004470C6"/>
    <w:rsid w:val="0045338E"/>
    <w:rsid w:val="00467854"/>
    <w:rsid w:val="004725F1"/>
    <w:rsid w:val="004948E8"/>
    <w:rsid w:val="00495FE9"/>
    <w:rsid w:val="004E599E"/>
    <w:rsid w:val="005000C5"/>
    <w:rsid w:val="00501ADF"/>
    <w:rsid w:val="00504090"/>
    <w:rsid w:val="00512E40"/>
    <w:rsid w:val="00547954"/>
    <w:rsid w:val="0055682F"/>
    <w:rsid w:val="00594DE6"/>
    <w:rsid w:val="005A3296"/>
    <w:rsid w:val="006149E3"/>
    <w:rsid w:val="0062324C"/>
    <w:rsid w:val="00632B3D"/>
    <w:rsid w:val="0064287F"/>
    <w:rsid w:val="006667CB"/>
    <w:rsid w:val="00673FE1"/>
    <w:rsid w:val="00676E06"/>
    <w:rsid w:val="006977AE"/>
    <w:rsid w:val="006C24C1"/>
    <w:rsid w:val="006C3F06"/>
    <w:rsid w:val="00706C10"/>
    <w:rsid w:val="00744DE4"/>
    <w:rsid w:val="0079112B"/>
    <w:rsid w:val="00796574"/>
    <w:rsid w:val="007D1A1F"/>
    <w:rsid w:val="007E4D83"/>
    <w:rsid w:val="00821BE2"/>
    <w:rsid w:val="008616CA"/>
    <w:rsid w:val="008B6F0B"/>
    <w:rsid w:val="008B7D34"/>
    <w:rsid w:val="008E33F4"/>
    <w:rsid w:val="008F64B6"/>
    <w:rsid w:val="008F6FB8"/>
    <w:rsid w:val="00903311"/>
    <w:rsid w:val="0092780B"/>
    <w:rsid w:val="0093699C"/>
    <w:rsid w:val="009370DD"/>
    <w:rsid w:val="00964F51"/>
    <w:rsid w:val="009732C8"/>
    <w:rsid w:val="00977DD4"/>
    <w:rsid w:val="00990F69"/>
    <w:rsid w:val="009C0647"/>
    <w:rsid w:val="00A24F37"/>
    <w:rsid w:val="00A565BB"/>
    <w:rsid w:val="00A75506"/>
    <w:rsid w:val="00A7757E"/>
    <w:rsid w:val="00A94346"/>
    <w:rsid w:val="00AE07D3"/>
    <w:rsid w:val="00AF52A4"/>
    <w:rsid w:val="00B05E41"/>
    <w:rsid w:val="00B06C05"/>
    <w:rsid w:val="00B2176B"/>
    <w:rsid w:val="00B2642D"/>
    <w:rsid w:val="00B470F6"/>
    <w:rsid w:val="00B47131"/>
    <w:rsid w:val="00B70824"/>
    <w:rsid w:val="00B92CC9"/>
    <w:rsid w:val="00BA7543"/>
    <w:rsid w:val="00BC19E6"/>
    <w:rsid w:val="00BD3B23"/>
    <w:rsid w:val="00BE7483"/>
    <w:rsid w:val="00C42F5C"/>
    <w:rsid w:val="00C727C5"/>
    <w:rsid w:val="00CA251C"/>
    <w:rsid w:val="00CC0121"/>
    <w:rsid w:val="00CF1EBC"/>
    <w:rsid w:val="00D61BB6"/>
    <w:rsid w:val="00DB612C"/>
    <w:rsid w:val="00E07D3C"/>
    <w:rsid w:val="00E57817"/>
    <w:rsid w:val="00E7324E"/>
    <w:rsid w:val="00E86CD8"/>
    <w:rsid w:val="00EC31D9"/>
    <w:rsid w:val="00EE3C1C"/>
    <w:rsid w:val="00F33C18"/>
    <w:rsid w:val="00F4608E"/>
    <w:rsid w:val="00F84B92"/>
    <w:rsid w:val="00F96A04"/>
    <w:rsid w:val="00FE4F40"/>
    <w:rsid w:val="00FE58E8"/>
    <w:rsid w:val="00FF5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DE4"/>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DE4"/>
    <w:pPr>
      <w:spacing w:after="0" w:line="240" w:lineRule="auto"/>
      <w:ind w:left="720" w:firstLine="709"/>
      <w:contextualSpacing/>
      <w:jc w:val="both"/>
    </w:pPr>
  </w:style>
  <w:style w:type="paragraph" w:styleId="a5">
    <w:name w:val="header"/>
    <w:basedOn w:val="a"/>
    <w:link w:val="a6"/>
    <w:uiPriority w:val="99"/>
    <w:unhideWhenUsed/>
    <w:rsid w:val="00744D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4DE4"/>
  </w:style>
  <w:style w:type="paragraph" w:styleId="a7">
    <w:name w:val="footer"/>
    <w:basedOn w:val="a"/>
    <w:link w:val="a8"/>
    <w:uiPriority w:val="99"/>
    <w:unhideWhenUsed/>
    <w:rsid w:val="00744D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4DE4"/>
  </w:style>
  <w:style w:type="paragraph" w:styleId="a9">
    <w:name w:val="Balloon Text"/>
    <w:basedOn w:val="a"/>
    <w:link w:val="aa"/>
    <w:uiPriority w:val="99"/>
    <w:semiHidden/>
    <w:unhideWhenUsed/>
    <w:rsid w:val="002860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6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DE4"/>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DE4"/>
    <w:pPr>
      <w:spacing w:after="0" w:line="240" w:lineRule="auto"/>
      <w:ind w:left="720" w:firstLine="709"/>
      <w:contextualSpacing/>
      <w:jc w:val="both"/>
    </w:pPr>
  </w:style>
  <w:style w:type="paragraph" w:styleId="a5">
    <w:name w:val="header"/>
    <w:basedOn w:val="a"/>
    <w:link w:val="a6"/>
    <w:uiPriority w:val="99"/>
    <w:unhideWhenUsed/>
    <w:rsid w:val="00744D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4DE4"/>
  </w:style>
  <w:style w:type="paragraph" w:styleId="a7">
    <w:name w:val="footer"/>
    <w:basedOn w:val="a"/>
    <w:link w:val="a8"/>
    <w:uiPriority w:val="99"/>
    <w:unhideWhenUsed/>
    <w:rsid w:val="00744D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4DE4"/>
  </w:style>
  <w:style w:type="paragraph" w:styleId="a9">
    <w:name w:val="Balloon Text"/>
    <w:basedOn w:val="a"/>
    <w:link w:val="aa"/>
    <w:uiPriority w:val="99"/>
    <w:semiHidden/>
    <w:unhideWhenUsed/>
    <w:rsid w:val="002860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60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2FAC-EB6C-4D54-8BBD-2AA7D073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4754</Words>
  <Characters>27098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ОБЮ Лавренева</dc:creator>
  <cp:lastModifiedBy>Admin</cp:lastModifiedBy>
  <cp:revision>2</cp:revision>
  <dcterms:created xsi:type="dcterms:W3CDTF">2019-05-15T13:26:00Z</dcterms:created>
  <dcterms:modified xsi:type="dcterms:W3CDTF">2019-05-15T13:26:00Z</dcterms:modified>
</cp:coreProperties>
</file>