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95" w:rsidRPr="00832B26" w:rsidRDefault="00871395" w:rsidP="00832B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95">
        <w:rPr>
          <w:rFonts w:ascii="Times New Roman" w:hAnsi="Times New Roman" w:cs="Times New Roman"/>
          <w:b/>
          <w:sz w:val="28"/>
          <w:szCs w:val="28"/>
          <w:lang w:val="uk-UA"/>
        </w:rPr>
        <w:t>Тематика занять</w:t>
      </w:r>
    </w:p>
    <w:p w:rsidR="00832B26" w:rsidRPr="00832B26" w:rsidRDefault="00832B26" w:rsidP="00832B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C07" w:rsidRPr="00E45C07" w:rsidRDefault="00E45C07" w:rsidP="00E45C07">
      <w:pPr>
        <w:pStyle w:val="a4"/>
        <w:numPr>
          <w:ilvl w:val="0"/>
          <w:numId w:val="12"/>
        </w:numPr>
        <w:tabs>
          <w:tab w:val="left" w:pos="355"/>
        </w:tabs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  <w:lang w:val="uk-UA"/>
        </w:rPr>
      </w:pPr>
      <w:r w:rsidRPr="00E45C07">
        <w:rPr>
          <w:sz w:val="28"/>
          <w:szCs w:val="28"/>
          <w:lang w:val="uk-UA"/>
        </w:rPr>
        <w:t>Комплексні числа та їх використання при розв’язуванні нестандартних задач в класах з поглибленим вивченням математики. (4 л.)</w:t>
      </w:r>
    </w:p>
    <w:p w:rsidR="00E45C07" w:rsidRPr="00E45C07" w:rsidRDefault="00E45C07" w:rsidP="00E45C07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  <w:lang w:val="uk-UA"/>
        </w:rPr>
      </w:pPr>
      <w:r w:rsidRPr="00E45C07">
        <w:rPr>
          <w:sz w:val="28"/>
          <w:szCs w:val="28"/>
          <w:lang w:val="uk-UA"/>
        </w:rPr>
        <w:t>Похідна та її застосування: змістовність понять та методи розв’язування типових задач при підготовці до  контрольних робіт, ДПА, ЗНО, олімпіад. (4 л.)</w:t>
      </w:r>
    </w:p>
    <w:p w:rsidR="00E45C07" w:rsidRPr="00E45C07" w:rsidRDefault="00E45C07" w:rsidP="00E45C07">
      <w:pPr>
        <w:pStyle w:val="a4"/>
        <w:numPr>
          <w:ilvl w:val="0"/>
          <w:numId w:val="12"/>
        </w:numPr>
        <w:tabs>
          <w:tab w:val="left" w:pos="355"/>
        </w:tabs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  <w:lang w:val="uk-UA"/>
        </w:rPr>
      </w:pPr>
      <w:r w:rsidRPr="00E45C07">
        <w:rPr>
          <w:sz w:val="28"/>
          <w:szCs w:val="28"/>
          <w:lang w:val="uk-UA"/>
        </w:rPr>
        <w:t>Графічні і функціональні методи розв’язування задач в старшій школі. (4 – 2 л. /</w:t>
      </w:r>
      <w:r w:rsidRPr="00E45C07">
        <w:rPr>
          <w:sz w:val="28"/>
          <w:szCs w:val="28"/>
          <w:lang w:val="ru-RU"/>
        </w:rPr>
        <w:t xml:space="preserve"> </w:t>
      </w:r>
      <w:r w:rsidRPr="00E45C07">
        <w:rPr>
          <w:sz w:val="28"/>
          <w:szCs w:val="28"/>
          <w:lang w:val="uk-UA"/>
        </w:rPr>
        <w:t>2 практ. заняття)</w:t>
      </w:r>
    </w:p>
    <w:p w:rsidR="00E45C07" w:rsidRPr="00E45C07" w:rsidRDefault="00E45C07" w:rsidP="00E45C07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  <w:lang w:val="uk-UA"/>
        </w:rPr>
      </w:pPr>
      <w:r w:rsidRPr="00E45C07">
        <w:rPr>
          <w:sz w:val="28"/>
          <w:szCs w:val="28"/>
          <w:lang w:val="uk-UA"/>
        </w:rPr>
        <w:t xml:space="preserve">Особливості викладання курсу математики у природничому та технологічному профілях. </w:t>
      </w:r>
      <w:r w:rsidRPr="00E45C07">
        <w:rPr>
          <w:rStyle w:val="1pt"/>
          <w:rFonts w:ascii="Times New Roman" w:hAnsi="Times New Roman" w:cs="Times New Roman"/>
          <w:sz w:val="28"/>
          <w:szCs w:val="28"/>
        </w:rPr>
        <w:t>(4 – 2</w:t>
      </w:r>
      <w:r w:rsidRPr="00E45C07">
        <w:rPr>
          <w:sz w:val="28"/>
          <w:szCs w:val="28"/>
          <w:lang w:val="uk-UA"/>
        </w:rPr>
        <w:t xml:space="preserve"> л</w:t>
      </w:r>
      <w:bookmarkStart w:id="0" w:name="_GoBack"/>
      <w:bookmarkEnd w:id="0"/>
      <w:r w:rsidRPr="00E45C07">
        <w:rPr>
          <w:sz w:val="28"/>
          <w:szCs w:val="28"/>
          <w:lang w:val="uk-UA"/>
        </w:rPr>
        <w:t>. / 2 практ. заняття)</w:t>
      </w:r>
    </w:p>
    <w:sectPr w:rsidR="00E45C07" w:rsidRPr="00E45C07" w:rsidSect="0067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65C"/>
    <w:multiLevelType w:val="hybridMultilevel"/>
    <w:tmpl w:val="B198B2D4"/>
    <w:lvl w:ilvl="0" w:tplc="E7CE7C30">
      <w:start w:val="1"/>
      <w:numFmt w:val="decimal"/>
      <w:lvlText w:val="%1."/>
      <w:lvlJc w:val="left"/>
      <w:pPr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AE4B10"/>
    <w:multiLevelType w:val="hybridMultilevel"/>
    <w:tmpl w:val="D11E09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F3FD7"/>
    <w:multiLevelType w:val="hybridMultilevel"/>
    <w:tmpl w:val="4A6C5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D2537"/>
    <w:multiLevelType w:val="hybridMultilevel"/>
    <w:tmpl w:val="E2DA48C0"/>
    <w:lvl w:ilvl="0" w:tplc="5610FF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86A1A"/>
    <w:multiLevelType w:val="hybridMultilevel"/>
    <w:tmpl w:val="5D8E980A"/>
    <w:lvl w:ilvl="0" w:tplc="F7F4DF12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0C7E4F"/>
    <w:multiLevelType w:val="hybridMultilevel"/>
    <w:tmpl w:val="D6700F82"/>
    <w:lvl w:ilvl="0" w:tplc="5610FF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64280"/>
    <w:multiLevelType w:val="hybridMultilevel"/>
    <w:tmpl w:val="D8EE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B51D56"/>
    <w:multiLevelType w:val="hybridMultilevel"/>
    <w:tmpl w:val="379A773A"/>
    <w:lvl w:ilvl="0" w:tplc="CD302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4A0D5F"/>
    <w:multiLevelType w:val="hybridMultilevel"/>
    <w:tmpl w:val="56D4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D5505"/>
    <w:multiLevelType w:val="hybridMultilevel"/>
    <w:tmpl w:val="E57C8914"/>
    <w:lvl w:ilvl="0" w:tplc="CD302F0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>
    <w:nsid w:val="6DF17B36"/>
    <w:multiLevelType w:val="hybridMultilevel"/>
    <w:tmpl w:val="F634E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C411A2"/>
    <w:multiLevelType w:val="hybridMultilevel"/>
    <w:tmpl w:val="580A0E04"/>
    <w:lvl w:ilvl="0" w:tplc="CD302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C3E"/>
    <w:rsid w:val="00372813"/>
    <w:rsid w:val="003A453B"/>
    <w:rsid w:val="004804CA"/>
    <w:rsid w:val="004E384D"/>
    <w:rsid w:val="005217C1"/>
    <w:rsid w:val="00671318"/>
    <w:rsid w:val="006748AD"/>
    <w:rsid w:val="00732F15"/>
    <w:rsid w:val="0079546B"/>
    <w:rsid w:val="008034A5"/>
    <w:rsid w:val="00812C8E"/>
    <w:rsid w:val="00821AD1"/>
    <w:rsid w:val="00832B26"/>
    <w:rsid w:val="0084137A"/>
    <w:rsid w:val="00861E2A"/>
    <w:rsid w:val="00871395"/>
    <w:rsid w:val="008E5467"/>
    <w:rsid w:val="00933666"/>
    <w:rsid w:val="00A06B76"/>
    <w:rsid w:val="00B319EB"/>
    <w:rsid w:val="00C03DDE"/>
    <w:rsid w:val="00CF3281"/>
    <w:rsid w:val="00D82FE9"/>
    <w:rsid w:val="00E01F95"/>
    <w:rsid w:val="00E45C07"/>
    <w:rsid w:val="00E84E31"/>
    <w:rsid w:val="00E90E2A"/>
    <w:rsid w:val="00ED4221"/>
    <w:rsid w:val="00F2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E2A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val="uk-UA"/>
    </w:rPr>
  </w:style>
  <w:style w:type="paragraph" w:styleId="a4">
    <w:name w:val="Normal (Web)"/>
    <w:basedOn w:val="a"/>
    <w:semiHidden/>
    <w:unhideWhenUsed/>
    <w:rsid w:val="00E4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pt">
    <w:name w:val="Основной текст + Интервал 1 pt"/>
    <w:rsid w:val="00E45C07"/>
    <w:rPr>
      <w:rFonts w:ascii="Arial" w:eastAsia="Arial" w:hAnsi="Arial" w:cs="Arial" w:hint="default"/>
      <w:color w:val="000000"/>
      <w:spacing w:val="30"/>
      <w:w w:val="100"/>
      <w:position w:val="0"/>
      <w:sz w:val="19"/>
      <w:szCs w:val="19"/>
      <w:shd w:val="clear" w:color="auto" w:fill="FFFFFF"/>
      <w:lang w:val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элит</cp:lastModifiedBy>
  <cp:revision>18</cp:revision>
  <cp:lastPrinted>2015-12-07T13:19:00Z</cp:lastPrinted>
  <dcterms:created xsi:type="dcterms:W3CDTF">2015-12-22T08:22:00Z</dcterms:created>
  <dcterms:modified xsi:type="dcterms:W3CDTF">2016-04-18T12:44:00Z</dcterms:modified>
</cp:coreProperties>
</file>